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7A35F">
      <w:pP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2</w:t>
      </w:r>
    </w:p>
    <w:p w14:paraId="112F3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申报咨询联系方式汇总表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2975"/>
        <w:gridCol w:w="1929"/>
        <w:gridCol w:w="2700"/>
      </w:tblGrid>
      <w:tr w14:paraId="3F585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 w14:paraId="75AA7D7C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975" w:type="dxa"/>
            <w:noWrap w:val="0"/>
            <w:vAlign w:val="top"/>
          </w:tcPr>
          <w:p w14:paraId="2518C9C0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  <w:t>单位</w:t>
            </w:r>
          </w:p>
        </w:tc>
        <w:tc>
          <w:tcPr>
            <w:tcW w:w="1929" w:type="dxa"/>
            <w:noWrap w:val="0"/>
            <w:vAlign w:val="top"/>
          </w:tcPr>
          <w:p w14:paraId="5E0EB72F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  <w:t>联系人</w:t>
            </w:r>
          </w:p>
        </w:tc>
        <w:tc>
          <w:tcPr>
            <w:tcW w:w="2700" w:type="dxa"/>
            <w:noWrap w:val="0"/>
            <w:vAlign w:val="top"/>
          </w:tcPr>
          <w:p w14:paraId="5C73200F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  <w:t>联系方式</w:t>
            </w:r>
          </w:p>
        </w:tc>
      </w:tr>
      <w:tr w14:paraId="039C8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051" w:type="dxa"/>
            <w:noWrap w:val="0"/>
            <w:vAlign w:val="top"/>
          </w:tcPr>
          <w:p w14:paraId="2F8082F8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975" w:type="dxa"/>
            <w:noWrap w:val="0"/>
            <w:vAlign w:val="top"/>
          </w:tcPr>
          <w:p w14:paraId="56E195B7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广州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市市场监管局</w:t>
            </w:r>
          </w:p>
        </w:tc>
        <w:tc>
          <w:tcPr>
            <w:tcW w:w="1929" w:type="dxa"/>
            <w:noWrap w:val="0"/>
            <w:vAlign w:val="top"/>
          </w:tcPr>
          <w:p w14:paraId="0035D8A3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张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彪</w:t>
            </w:r>
          </w:p>
        </w:tc>
        <w:tc>
          <w:tcPr>
            <w:tcW w:w="2700" w:type="dxa"/>
            <w:noWrap w:val="0"/>
            <w:vAlign w:val="top"/>
          </w:tcPr>
          <w:p w14:paraId="4A362A89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020-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8322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8352</w:t>
            </w:r>
          </w:p>
        </w:tc>
      </w:tr>
      <w:tr w14:paraId="5AD67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051" w:type="dxa"/>
            <w:noWrap w:val="0"/>
            <w:vAlign w:val="top"/>
          </w:tcPr>
          <w:p w14:paraId="3F98638A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975" w:type="dxa"/>
            <w:noWrap w:val="0"/>
            <w:vAlign w:val="top"/>
          </w:tcPr>
          <w:p w14:paraId="3C830A0C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越秀区市场监管局</w:t>
            </w:r>
          </w:p>
        </w:tc>
        <w:tc>
          <w:tcPr>
            <w:tcW w:w="1929" w:type="dxa"/>
            <w:noWrap w:val="0"/>
            <w:vAlign w:val="top"/>
          </w:tcPr>
          <w:p w14:paraId="182CBBC7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周小玲</w:t>
            </w:r>
          </w:p>
        </w:tc>
        <w:tc>
          <w:tcPr>
            <w:tcW w:w="2700" w:type="dxa"/>
            <w:noWrap w:val="0"/>
            <w:vAlign w:val="top"/>
          </w:tcPr>
          <w:p w14:paraId="3BBBA2A5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020-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83825785</w:t>
            </w:r>
          </w:p>
        </w:tc>
      </w:tr>
      <w:tr w14:paraId="73EF9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051" w:type="dxa"/>
            <w:noWrap w:val="0"/>
            <w:vAlign w:val="top"/>
          </w:tcPr>
          <w:p w14:paraId="355DC6D1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975" w:type="dxa"/>
            <w:noWrap w:val="0"/>
            <w:vAlign w:val="top"/>
          </w:tcPr>
          <w:p w14:paraId="5199A86C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海珠区市场监管局</w:t>
            </w:r>
          </w:p>
        </w:tc>
        <w:tc>
          <w:tcPr>
            <w:tcW w:w="1929" w:type="dxa"/>
            <w:noWrap w:val="0"/>
            <w:vAlign w:val="top"/>
          </w:tcPr>
          <w:p w14:paraId="59462022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李卓玲</w:t>
            </w:r>
          </w:p>
        </w:tc>
        <w:tc>
          <w:tcPr>
            <w:tcW w:w="2700" w:type="dxa"/>
            <w:noWrap w:val="0"/>
            <w:vAlign w:val="top"/>
          </w:tcPr>
          <w:p w14:paraId="6998A34D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020-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89008026</w:t>
            </w:r>
          </w:p>
        </w:tc>
      </w:tr>
      <w:tr w14:paraId="5F452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051" w:type="dxa"/>
            <w:noWrap w:val="0"/>
            <w:vAlign w:val="top"/>
          </w:tcPr>
          <w:p w14:paraId="1C1F8932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975" w:type="dxa"/>
            <w:noWrap w:val="0"/>
            <w:vAlign w:val="top"/>
          </w:tcPr>
          <w:p w14:paraId="3A247FA6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荔湾区市场监管局</w:t>
            </w:r>
          </w:p>
        </w:tc>
        <w:tc>
          <w:tcPr>
            <w:tcW w:w="1929" w:type="dxa"/>
            <w:noWrap w:val="0"/>
            <w:vAlign w:val="top"/>
          </w:tcPr>
          <w:p w14:paraId="507C9F0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王 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艳</w:t>
            </w:r>
          </w:p>
        </w:tc>
        <w:tc>
          <w:tcPr>
            <w:tcW w:w="2700" w:type="dxa"/>
            <w:noWrap w:val="0"/>
            <w:vAlign w:val="top"/>
          </w:tcPr>
          <w:p w14:paraId="56226109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020-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81599243</w:t>
            </w:r>
          </w:p>
        </w:tc>
      </w:tr>
      <w:tr w14:paraId="3C03D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051" w:type="dxa"/>
            <w:noWrap w:val="0"/>
            <w:vAlign w:val="top"/>
          </w:tcPr>
          <w:p w14:paraId="7DDF3150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975" w:type="dxa"/>
            <w:noWrap w:val="0"/>
            <w:vAlign w:val="top"/>
          </w:tcPr>
          <w:p w14:paraId="5E305FDA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天河区市场监管局</w:t>
            </w:r>
          </w:p>
        </w:tc>
        <w:tc>
          <w:tcPr>
            <w:tcW w:w="1929" w:type="dxa"/>
            <w:noWrap w:val="0"/>
            <w:vAlign w:val="top"/>
          </w:tcPr>
          <w:p w14:paraId="6410732A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刘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慧</w:t>
            </w:r>
          </w:p>
        </w:tc>
        <w:tc>
          <w:tcPr>
            <w:tcW w:w="2700" w:type="dxa"/>
            <w:noWrap w:val="0"/>
            <w:vAlign w:val="top"/>
          </w:tcPr>
          <w:p w14:paraId="57BFF5A8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020-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38839622</w:t>
            </w:r>
          </w:p>
        </w:tc>
      </w:tr>
      <w:tr w14:paraId="6B8FA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051" w:type="dxa"/>
            <w:noWrap w:val="0"/>
            <w:vAlign w:val="top"/>
          </w:tcPr>
          <w:p w14:paraId="5A37AD76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975" w:type="dxa"/>
            <w:noWrap w:val="0"/>
            <w:vAlign w:val="top"/>
          </w:tcPr>
          <w:p w14:paraId="14633760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白云区市场监管局</w:t>
            </w:r>
          </w:p>
        </w:tc>
        <w:tc>
          <w:tcPr>
            <w:tcW w:w="1929" w:type="dxa"/>
            <w:noWrap w:val="0"/>
            <w:vAlign w:val="top"/>
          </w:tcPr>
          <w:p w14:paraId="5DB76F63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谭镜明</w:t>
            </w:r>
          </w:p>
        </w:tc>
        <w:tc>
          <w:tcPr>
            <w:tcW w:w="2700" w:type="dxa"/>
            <w:noWrap w:val="0"/>
            <w:vAlign w:val="top"/>
          </w:tcPr>
          <w:p w14:paraId="3DD8BF89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020-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86385218</w:t>
            </w:r>
          </w:p>
        </w:tc>
      </w:tr>
      <w:tr w14:paraId="2A958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051" w:type="dxa"/>
            <w:noWrap w:val="0"/>
            <w:vAlign w:val="top"/>
          </w:tcPr>
          <w:p w14:paraId="5FE0C4DE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975" w:type="dxa"/>
            <w:noWrap w:val="0"/>
            <w:vAlign w:val="top"/>
          </w:tcPr>
          <w:p w14:paraId="04937535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黄埔区市场监管局</w:t>
            </w:r>
          </w:p>
        </w:tc>
        <w:tc>
          <w:tcPr>
            <w:tcW w:w="1929" w:type="dxa"/>
            <w:noWrap w:val="0"/>
            <w:vAlign w:val="top"/>
          </w:tcPr>
          <w:p w14:paraId="004DA14A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孙玉龙</w:t>
            </w:r>
          </w:p>
        </w:tc>
        <w:tc>
          <w:tcPr>
            <w:tcW w:w="2700" w:type="dxa"/>
            <w:noWrap w:val="0"/>
            <w:vAlign w:val="top"/>
          </w:tcPr>
          <w:p w14:paraId="2CFB5876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020-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322878</w:t>
            </w:r>
          </w:p>
        </w:tc>
      </w:tr>
      <w:tr w14:paraId="73879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051" w:type="dxa"/>
            <w:noWrap w:val="0"/>
            <w:vAlign w:val="top"/>
          </w:tcPr>
          <w:p w14:paraId="400DC212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2975" w:type="dxa"/>
            <w:noWrap w:val="0"/>
            <w:vAlign w:val="top"/>
          </w:tcPr>
          <w:p w14:paraId="21B0D213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花都区市场监管局</w:t>
            </w:r>
          </w:p>
        </w:tc>
        <w:tc>
          <w:tcPr>
            <w:tcW w:w="1929" w:type="dxa"/>
            <w:noWrap w:val="0"/>
            <w:vAlign w:val="top"/>
          </w:tcPr>
          <w:p w14:paraId="1155BF07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张荣强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 xml:space="preserve"> </w:t>
            </w:r>
          </w:p>
        </w:tc>
        <w:tc>
          <w:tcPr>
            <w:tcW w:w="2700" w:type="dxa"/>
            <w:noWrap w:val="0"/>
            <w:vAlign w:val="top"/>
          </w:tcPr>
          <w:p w14:paraId="71D22846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020-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86979075</w:t>
            </w:r>
          </w:p>
        </w:tc>
      </w:tr>
      <w:tr w14:paraId="52145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051" w:type="dxa"/>
            <w:noWrap w:val="0"/>
            <w:vAlign w:val="top"/>
          </w:tcPr>
          <w:p w14:paraId="581142D9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2975" w:type="dxa"/>
            <w:noWrap w:val="0"/>
            <w:vAlign w:val="top"/>
          </w:tcPr>
          <w:p w14:paraId="476AFA37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番禺区市场监管局</w:t>
            </w:r>
          </w:p>
        </w:tc>
        <w:tc>
          <w:tcPr>
            <w:tcW w:w="1929" w:type="dxa"/>
            <w:noWrap w:val="0"/>
            <w:vAlign w:val="top"/>
          </w:tcPr>
          <w:p w14:paraId="1042669B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杨  靖</w:t>
            </w:r>
          </w:p>
        </w:tc>
        <w:tc>
          <w:tcPr>
            <w:tcW w:w="2700" w:type="dxa"/>
            <w:noWrap w:val="0"/>
            <w:vAlign w:val="top"/>
          </w:tcPr>
          <w:p w14:paraId="58B8B72C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020-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34619537</w:t>
            </w:r>
          </w:p>
        </w:tc>
      </w:tr>
      <w:tr w14:paraId="4E3BE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51" w:type="dxa"/>
            <w:noWrap w:val="0"/>
            <w:vAlign w:val="top"/>
          </w:tcPr>
          <w:p w14:paraId="3DC15BCB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2975" w:type="dxa"/>
            <w:noWrap w:val="0"/>
            <w:vAlign w:val="top"/>
          </w:tcPr>
          <w:p w14:paraId="34048B1A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南沙区市场监管局</w:t>
            </w:r>
          </w:p>
        </w:tc>
        <w:tc>
          <w:tcPr>
            <w:tcW w:w="1929" w:type="dxa"/>
            <w:noWrap w:val="0"/>
            <w:vAlign w:val="top"/>
          </w:tcPr>
          <w:p w14:paraId="36679C64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蒋理婷</w:t>
            </w:r>
          </w:p>
        </w:tc>
        <w:tc>
          <w:tcPr>
            <w:tcW w:w="2700" w:type="dxa"/>
            <w:noWrap w:val="0"/>
            <w:vAlign w:val="top"/>
          </w:tcPr>
          <w:p w14:paraId="3ED7F16B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020-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34687136</w:t>
            </w:r>
          </w:p>
        </w:tc>
      </w:tr>
      <w:tr w14:paraId="2E419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051" w:type="dxa"/>
            <w:noWrap w:val="0"/>
            <w:vAlign w:val="top"/>
          </w:tcPr>
          <w:p w14:paraId="331DBBD6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2975" w:type="dxa"/>
            <w:noWrap w:val="0"/>
            <w:vAlign w:val="top"/>
          </w:tcPr>
          <w:p w14:paraId="674B3863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从化区市场监管局</w:t>
            </w:r>
          </w:p>
        </w:tc>
        <w:tc>
          <w:tcPr>
            <w:tcW w:w="1929" w:type="dxa"/>
            <w:noWrap w:val="0"/>
            <w:vAlign w:val="top"/>
          </w:tcPr>
          <w:p w14:paraId="07B47A1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简演冰</w:t>
            </w:r>
          </w:p>
        </w:tc>
        <w:tc>
          <w:tcPr>
            <w:tcW w:w="2700" w:type="dxa"/>
            <w:noWrap w:val="0"/>
            <w:vAlign w:val="top"/>
          </w:tcPr>
          <w:p w14:paraId="5708FB0E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020-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87989815</w:t>
            </w:r>
          </w:p>
        </w:tc>
      </w:tr>
      <w:tr w14:paraId="6ED32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051" w:type="dxa"/>
            <w:noWrap w:val="0"/>
            <w:vAlign w:val="top"/>
          </w:tcPr>
          <w:p w14:paraId="35DD3F80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2975" w:type="dxa"/>
            <w:noWrap w:val="0"/>
            <w:vAlign w:val="top"/>
          </w:tcPr>
          <w:p w14:paraId="388F1B44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增城区市场监管局</w:t>
            </w:r>
          </w:p>
        </w:tc>
        <w:tc>
          <w:tcPr>
            <w:tcW w:w="1929" w:type="dxa"/>
            <w:noWrap w:val="0"/>
            <w:vAlign w:val="top"/>
          </w:tcPr>
          <w:p w14:paraId="59B58821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赖钱英</w:t>
            </w:r>
          </w:p>
        </w:tc>
        <w:tc>
          <w:tcPr>
            <w:tcW w:w="2700" w:type="dxa"/>
            <w:noWrap w:val="0"/>
            <w:vAlign w:val="top"/>
          </w:tcPr>
          <w:p w14:paraId="5B14A5C8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020-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82630710</w:t>
            </w:r>
          </w:p>
        </w:tc>
      </w:tr>
      <w:tr w14:paraId="534B0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051" w:type="dxa"/>
            <w:noWrap w:val="0"/>
            <w:vAlign w:val="top"/>
          </w:tcPr>
          <w:p w14:paraId="00B972D8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2975" w:type="dxa"/>
            <w:noWrap w:val="0"/>
            <w:vAlign w:val="top"/>
          </w:tcPr>
          <w:p w14:paraId="08030C6C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  <w:t>申报系统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技术热线</w:t>
            </w:r>
          </w:p>
        </w:tc>
        <w:tc>
          <w:tcPr>
            <w:tcW w:w="1929" w:type="dxa"/>
            <w:noWrap w:val="0"/>
            <w:vAlign w:val="top"/>
          </w:tcPr>
          <w:p w14:paraId="0744A4A5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2700" w:type="dxa"/>
            <w:noWrap w:val="0"/>
            <w:vAlign w:val="top"/>
          </w:tcPr>
          <w:p w14:paraId="1F9CC15E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eastAsia="方正仿宋_GBK" w:cs="Times New Roman"/>
                <w:color w:val="auto"/>
                <w:sz w:val="28"/>
                <w:szCs w:val="28"/>
                <w:vertAlign w:val="baseline"/>
                <w:lang w:val="en-US" w:eastAsia="zh-CN"/>
              </w:rPr>
              <w:t>020-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  <w:t>38920002</w:t>
            </w:r>
          </w:p>
        </w:tc>
      </w:tr>
    </w:tbl>
    <w:p w14:paraId="2792E62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0C2784"/>
    <w:rsid w:val="410C2784"/>
    <w:rsid w:val="61FF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basedOn w:val="3"/>
    <w:next w:val="1"/>
    <w:qFormat/>
    <w:uiPriority w:val="0"/>
    <w:pPr>
      <w:ind w:firstLine="200" w:firstLineChars="200"/>
    </w:pPr>
    <w:rPr>
      <w:rFonts w:ascii="Times New Roman" w:hAnsi="Times New Roman" w:eastAsia="宋体" w:cs="Times New Roman"/>
      <w:sz w:val="24"/>
      <w:szCs w:val="22"/>
    </w:rPr>
  </w:style>
  <w:style w:type="paragraph" w:customStyle="1" w:styleId="3">
    <w:name w:val="正文 New New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2026-04-16T02:14:00Z</dcterms:created>
  <dc:creator>叶菲</dc:creator>
  <cp:lastModifiedBy>叶菲</cp:lastModifiedBy>
  <dcterms:modified xsi:type="dcterms:W3CDTF">2026-04-16T02:17:29Z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2F1680E5178D42DBAB146BE4B5594024_11</vt:lpwstr>
  </property>
  <property fmtid="{D5CDD505-2E9C-101B-9397-08002B2CF9AE}" pid="4" name="KSOTemplateDocerSaveRecord">
    <vt:lpwstr>eyJoZGlkIjoiNzY3ZDhhMTNlYjdhYzYwN2ZlZjg0OTA4NGExOTcxNjAiLCJ1c2VySWQiOiIyODMyODk2OTAifQ==</vt:lpwstr>
  </property>
</Properties>
</file>