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tbl>
      <w:tblPr>
        <w:tblW w:w="9528" w:type="dxa"/>
        <w:jc w:val="center"/>
        <w:tblLayout w:type="fixed"/>
        <w:tblLook w:val="04A0"/>
      </w:tblPr>
      <w:tblGrid>
        <w:gridCol w:w="4780"/>
        <w:gridCol w:w="2123"/>
        <w:gridCol w:w="2625"/>
      </w:tblGrid>
      <w:tr w14:paraId="29ED27E7" w14:textId="77777777">
        <w:tblPrEx>
          <w:tblW w:w="9528" w:type="dxa"/>
          <w:jc w:val="center"/>
          <w:tblLayout w:type="fixed"/>
          <w:tblLook w:val="04A0"/>
        </w:tblPrEx>
        <w:trPr>
          <w:trHeight w:val="520"/>
          <w:jc w:val="center"/>
        </w:trPr>
        <w:tc>
          <w:tcPr>
            <w:tcW w:w="4780" w:type="dxa"/>
            <w:vMerge w:val="restart"/>
          </w:tcPr>
          <w:p w:rsidR="00A9411F" w14:paraId="017CDA46" w14:textId="77777777">
            <w:pPr>
              <w:pStyle w:val="a"/>
            </w:pPr>
            <w:bookmarkStart w:id="0" w:name="_Hlk122201324"/>
            <w:bookmarkEnd w:id="0"/>
          </w:p>
        </w:tc>
        <w:tc>
          <w:tcPr>
            <w:tcW w:w="2123" w:type="dxa"/>
            <w:vAlign w:val="center"/>
          </w:tcPr>
          <w:p w:rsidR="00A9411F" w14:paraId="2DCE726B" w14:textId="77777777">
            <w:pPr>
              <w:pStyle w:val="a"/>
              <w:jc w:val="right"/>
              <w:rPr>
                <w:b/>
              </w:rPr>
            </w:pPr>
          </w:p>
        </w:tc>
        <w:tc>
          <w:tcPr>
            <w:tcW w:w="2625" w:type="dxa"/>
            <w:vAlign w:val="center"/>
          </w:tcPr>
          <w:p w:rsidR="00A9411F" w14:paraId="6408352F" w14:textId="77777777">
            <w:pPr>
              <w:pStyle w:val="a"/>
              <w:rPr>
                <w:b/>
              </w:rPr>
            </w:pPr>
          </w:p>
        </w:tc>
      </w:tr>
      <w:tr w14:paraId="55718BEA" w14:textId="77777777">
        <w:tblPrEx>
          <w:tblW w:w="9528" w:type="dxa"/>
          <w:jc w:val="center"/>
          <w:tblLayout w:type="fixed"/>
          <w:tblLook w:val="04A0"/>
        </w:tblPrEx>
        <w:trPr>
          <w:trHeight w:val="520"/>
          <w:jc w:val="center"/>
        </w:trPr>
        <w:tc>
          <w:tcPr>
            <w:tcW w:w="4780" w:type="dxa"/>
            <w:vMerge/>
          </w:tcPr>
          <w:p w:rsidR="00A9411F" w14:paraId="0A208038" w14:textId="77777777">
            <w:pPr>
              <w:pStyle w:val="a"/>
            </w:pPr>
          </w:p>
        </w:tc>
        <w:tc>
          <w:tcPr>
            <w:tcW w:w="2123" w:type="dxa"/>
            <w:vAlign w:val="center"/>
          </w:tcPr>
          <w:p w:rsidR="00A9411F" w14:paraId="1BE399C5" w14:textId="77777777">
            <w:pPr>
              <w:pStyle w:val="a"/>
              <w:jc w:val="right"/>
              <w:rPr>
                <w:b/>
              </w:rPr>
            </w:pPr>
          </w:p>
        </w:tc>
        <w:tc>
          <w:tcPr>
            <w:tcW w:w="2625" w:type="dxa"/>
            <w:vAlign w:val="center"/>
          </w:tcPr>
          <w:p w:rsidR="00A9411F" w14:paraId="058EE19A" w14:textId="77777777">
            <w:pPr>
              <w:pStyle w:val="a"/>
              <w:rPr>
                <w:b/>
              </w:rPr>
            </w:pPr>
          </w:p>
        </w:tc>
      </w:tr>
      <w:tr w14:paraId="15C70E57" w14:textId="77777777">
        <w:tblPrEx>
          <w:tblW w:w="9528" w:type="dxa"/>
          <w:jc w:val="center"/>
          <w:tblLayout w:type="fixed"/>
          <w:tblLook w:val="04A0"/>
        </w:tblPrEx>
        <w:trPr>
          <w:trHeight w:val="520"/>
          <w:jc w:val="center"/>
        </w:trPr>
        <w:tc>
          <w:tcPr>
            <w:tcW w:w="4780" w:type="dxa"/>
            <w:vMerge/>
          </w:tcPr>
          <w:p w:rsidR="00A9411F" w14:paraId="001167FA" w14:textId="77777777">
            <w:pPr>
              <w:pStyle w:val="a"/>
            </w:pPr>
          </w:p>
        </w:tc>
        <w:tc>
          <w:tcPr>
            <w:tcW w:w="2123" w:type="dxa"/>
            <w:vAlign w:val="center"/>
          </w:tcPr>
          <w:p w:rsidR="00A9411F" w14:paraId="36CE9EBD" w14:textId="77777777">
            <w:pPr>
              <w:pStyle w:val="a"/>
              <w:jc w:val="right"/>
              <w:rPr>
                <w:b/>
              </w:rPr>
            </w:pPr>
          </w:p>
          <w:p w:rsidR="00A9411F" w14:paraId="2FAC85FD" w14:textId="77777777">
            <w:pPr>
              <w:spacing w:before="163" w:beforeLines="0" w:after="81" w:afterLines="0"/>
              <w:ind w:firstLine="480"/>
            </w:pPr>
          </w:p>
          <w:p w:rsidR="00A9411F" w14:paraId="089D0D69" w14:textId="77777777">
            <w:pPr>
              <w:spacing w:before="163" w:beforeLines="0" w:after="81" w:afterLines="0"/>
              <w:ind w:firstLine="480"/>
            </w:pPr>
          </w:p>
        </w:tc>
        <w:tc>
          <w:tcPr>
            <w:tcW w:w="2625" w:type="dxa"/>
            <w:vAlign w:val="center"/>
          </w:tcPr>
          <w:p w:rsidR="00A9411F" w14:paraId="0C182819" w14:textId="77777777">
            <w:pPr>
              <w:pStyle w:val="a"/>
              <w:rPr>
                <w:b/>
              </w:rPr>
            </w:pPr>
          </w:p>
        </w:tc>
      </w:tr>
    </w:tbl>
    <w:p w:rsidR="00A9411F" w14:paraId="107DEF7B" w14:textId="77777777">
      <w:pPr>
        <w:pStyle w:val="a"/>
        <w:rPr>
          <w:sz w:val="48"/>
        </w:rPr>
      </w:pPr>
    </w:p>
    <w:p w:rsidR="00A9411F" w14:paraId="4A590D49" w14:textId="77777777">
      <w:pPr>
        <w:spacing w:before="163" w:beforeLines="0" w:after="81" w:afterLines="0"/>
        <w:ind w:firstLine="0" w:firstLineChars="0"/>
      </w:pPr>
      <w:r>
        <w:rPr>
          <w:noProof/>
        </w:rPr>
        <mc:AlternateContent>
          <mc:Choice Requires="wps">
            <w:drawing>
              <wp:anchor distT="0" distB="0" distL="114300" distR="114300" simplePos="0" relativeHeight="251658240" behindDoc="0" locked="0" layoutInCell="1" allowOverlap="1">
                <wp:simplePos x="0" y="0"/>
                <wp:positionH relativeFrom="column">
                  <wp:posOffset>530860</wp:posOffset>
                </wp:positionH>
                <wp:positionV relativeFrom="paragraph">
                  <wp:posOffset>100965</wp:posOffset>
                </wp:positionV>
                <wp:extent cx="6054725" cy="152400"/>
                <wp:effectExtent l="19050" t="19050" r="31115" b="33020"/>
                <wp:wrapNone/>
                <wp:docPr id="1" name="矩形 1"/>
                <wp:cNvGraphicFramePr/>
                <a:graphic xmlns:a="http://schemas.openxmlformats.org/drawingml/2006/main">
                  <a:graphicData uri="http://schemas.microsoft.com/office/word/2010/wordprocessingShape">
                    <wps:wsp xmlns:wps="http://schemas.microsoft.com/office/word/2010/wordprocessingShape">
                      <wps:cNvSpPr/>
                      <wps:spPr>
                        <a:xfrm>
                          <a:off x="0" y="0"/>
                          <a:ext cx="6054725" cy="152400"/>
                        </a:xfrm>
                        <a:prstGeom prst="rect">
                          <a:avLst/>
                        </a:prstGeom>
                        <a:solidFill>
                          <a:srgbClr val="17365D"/>
                        </a:solidFill>
                        <a:ln w="38100">
                          <a:solidFill>
                            <a:srgbClr val="FFFFFF"/>
                          </a:solidFill>
                          <a:prstDash val="solid"/>
                          <a:miter lim="0"/>
                          <a:headEnd/>
                          <a:tailEnd/>
                        </a:ln>
                      </wps:spPr>
                      <wps:txbx>
                        <w:txbxContent>
                          <w:p w:rsidR="00A9411F" w14:textId="77777777">
                            <w:pPr>
                              <w:ind w:firstLine="480"/>
                              <w:jc w:val="center"/>
                            </w:pPr>
                          </w:p>
                        </w:txbxContent>
                      </wps:txbx>
                      <wps:bodyPr upright="1"/>
                    </wps:wsp>
                  </a:graphicData>
                </a:graphic>
              </wp:anchor>
            </w:drawing>
          </mc:Choice>
          <mc:Fallback>
            <w:pict>
              <v:rect id="矩形 1" o:spid="_x0000_s1025" style="width:476.75pt;height:12pt;margin-top:7.95pt;margin-left:41.8pt;mso-wrap-distance-bottom:0;mso-wrap-distance-left:9pt;mso-wrap-distance-right:9pt;mso-wrap-distance-top:0;mso-wrap-style:square;position:absolute;visibility:visible;v-text-anchor:top;z-index:251659264" fillcolor="#17365d" strokecolor="white" strokeweight="3pt">
                <v:textbox>
                  <w:txbxContent>
                    <w:p w:rsidR="00A9411F" w14:paraId="55049BB3" w14:textId="77777777">
                      <w:pPr>
                        <w:ind w:firstLine="480"/>
                        <w:jc w:val="center"/>
                      </w:pPr>
                    </w:p>
                  </w:txbxContent>
                </v:textbox>
              </v:rect>
            </w:pict>
          </mc:Fallback>
        </mc:AlternateContent>
      </w:r>
    </w:p>
    <w:p w:rsidR="00A9411F" w14:paraId="555F8DEC" w14:textId="77777777">
      <w:pPr>
        <w:pStyle w:val="a"/>
        <w:jc w:val="center"/>
        <w:rPr>
          <w:rFonts w:ascii="黑体" w:eastAsia="黑体"/>
          <w:b/>
          <w:sz w:val="72"/>
          <w:szCs w:val="72"/>
        </w:rPr>
      </w:pPr>
      <w:r>
        <w:rPr>
          <w:rFonts w:eastAsia="方正小标宋简体"/>
          <w:b/>
          <w:sz w:val="52"/>
          <w:szCs w:val="52"/>
        </w:rPr>
        <w:t>中山大学人力资源管理系统</w:t>
      </w:r>
    </w:p>
    <w:p w:rsidR="00A9411F" w14:paraId="4DD47FDC" w14:textId="77777777">
      <w:pPr>
        <w:pStyle w:val="a"/>
        <w:rPr>
          <w:sz w:val="48"/>
        </w:rPr>
      </w:pPr>
    </w:p>
    <w:p w:rsidR="00A9411F" w14:paraId="6C39EEB0" w14:textId="77777777">
      <w:pPr>
        <w:pStyle w:val="a"/>
        <w:jc w:val="center"/>
        <w:rPr>
          <w:rFonts w:ascii="方正小标宋简体" w:eastAsia="方正小标宋简体"/>
          <w:b/>
          <w:sz w:val="52"/>
          <w:szCs w:val="52"/>
        </w:rPr>
      </w:pPr>
      <w:r>
        <w:rPr>
          <w:rFonts w:ascii="方正小标宋简体" w:eastAsia="方正小标宋简体" w:hint="eastAsia"/>
          <w:b/>
          <w:color w:val="FF0000"/>
          <w:sz w:val="52"/>
          <w:szCs w:val="52"/>
        </w:rPr>
        <w:t>年度考核</w:t>
      </w:r>
      <w:r>
        <w:rPr>
          <w:rFonts w:ascii="方正小标宋简体" w:eastAsia="方正小标宋简体" w:hint="eastAsia"/>
          <w:b/>
          <w:color w:val="000000" w:themeColor="text1"/>
          <w:sz w:val="52"/>
          <w:szCs w:val="52"/>
        </w:rPr>
        <w:t>模块操作手册</w:t>
      </w:r>
      <w:r>
        <w:rPr>
          <w:rFonts w:ascii="方正小标宋简体" w:eastAsia="方正小标宋简体" w:hint="eastAsia"/>
          <w:b/>
          <w:sz w:val="52"/>
          <w:szCs w:val="52"/>
        </w:rPr>
        <w:tab/>
      </w:r>
    </w:p>
    <w:p w:rsidR="00A9411F" w14:paraId="0586D8FE" w14:textId="77777777">
      <w:pPr>
        <w:ind w:firstLine="4160" w:firstLineChars="800"/>
        <w:jc w:val="both"/>
      </w:pPr>
      <w:r>
        <w:rPr>
          <w:rFonts w:ascii="方正小标宋简体" w:eastAsia="方正小标宋简体" w:hint="eastAsia"/>
          <w:b/>
          <w:color w:val="FF0000"/>
          <w:sz w:val="52"/>
          <w:szCs w:val="52"/>
        </w:rPr>
        <w:t>教职工</w:t>
      </w:r>
      <w:r>
        <w:rPr>
          <w:rFonts w:ascii="方正小标宋简体" w:eastAsia="方正小标宋简体" w:hint="eastAsia"/>
          <w:b/>
          <w:color w:val="000000" w:themeColor="text1"/>
          <w:sz w:val="52"/>
          <w:szCs w:val="52"/>
        </w:rPr>
        <w:t>分册</w:t>
      </w:r>
    </w:p>
    <w:p w:rsidR="00A9411F" w14:paraId="213F2FEA" w14:textId="77777777">
      <w:pPr>
        <w:ind w:firstLine="480"/>
      </w:pPr>
      <w:r>
        <w:rPr>
          <w:noProof/>
        </w:rPr>
        <mc:AlternateContent>
          <mc:Choice Requires="wps">
            <w:drawing>
              <wp:anchor distT="0" distB="0" distL="114300" distR="114300" simplePos="0" relativeHeight="251660288" behindDoc="0" locked="0" layoutInCell="1" allowOverlap="1">
                <wp:simplePos x="0" y="0"/>
                <wp:positionH relativeFrom="column">
                  <wp:posOffset>518795</wp:posOffset>
                </wp:positionH>
                <wp:positionV relativeFrom="page">
                  <wp:posOffset>5738495</wp:posOffset>
                </wp:positionV>
                <wp:extent cx="6054725" cy="152400"/>
                <wp:effectExtent l="19050" t="19050" r="31115" b="33020"/>
                <wp:wrapNone/>
                <wp:docPr id="2" name="矩形 2"/>
                <wp:cNvGraphicFramePr/>
                <a:graphic xmlns:a="http://schemas.openxmlformats.org/drawingml/2006/main">
                  <a:graphicData uri="http://schemas.microsoft.com/office/word/2010/wordprocessingShape">
                    <wps:wsp xmlns:wps="http://schemas.microsoft.com/office/word/2010/wordprocessingShape">
                      <wps:cNvSpPr/>
                      <wps:spPr>
                        <a:xfrm>
                          <a:off x="0" y="0"/>
                          <a:ext cx="6054725" cy="152400"/>
                        </a:xfrm>
                        <a:prstGeom prst="rect">
                          <a:avLst/>
                        </a:prstGeom>
                        <a:solidFill>
                          <a:srgbClr val="17365D"/>
                        </a:solidFill>
                        <a:ln w="38100">
                          <a:solidFill>
                            <a:srgbClr val="FFFFFF"/>
                          </a:solidFill>
                          <a:prstDash val="solid"/>
                          <a:miter lim="0"/>
                          <a:headEnd/>
                          <a:tailEnd/>
                        </a:ln>
                      </wps:spPr>
                      <wps:txbx>
                        <w:txbxContent>
                          <w:p w:rsidR="00A9411F" w14:textId="77777777">
                            <w:pPr>
                              <w:ind w:firstLine="480"/>
                              <w:jc w:val="center"/>
                            </w:pPr>
                          </w:p>
                        </w:txbxContent>
                      </wps:txbx>
                      <wps:bodyPr upright="1"/>
                    </wps:wsp>
                  </a:graphicData>
                </a:graphic>
              </wp:anchor>
            </w:drawing>
          </mc:Choice>
          <mc:Fallback>
            <w:pict>
              <v:rect id="矩形 2" o:spid="_x0000_s1026" style="width:476.75pt;height:12pt;margin-top:451.85pt;margin-left:40.85pt;mso-position-vertical-relative:page;mso-wrap-distance-bottom:0;mso-wrap-distance-left:9pt;mso-wrap-distance-right:9pt;mso-wrap-distance-top:0;mso-wrap-style:square;position:absolute;visibility:visible;v-text-anchor:top;z-index:251661312" fillcolor="#17365d" strokecolor="white" strokeweight="3pt">
                <v:textbox>
                  <w:txbxContent>
                    <w:p w:rsidR="00A9411F" w14:paraId="2B8D7E65" w14:textId="77777777">
                      <w:pPr>
                        <w:ind w:firstLine="480"/>
                        <w:jc w:val="center"/>
                      </w:pPr>
                    </w:p>
                  </w:txbxContent>
                </v:textbox>
              </v:rect>
            </w:pict>
          </mc:Fallback>
        </mc:AlternateContent>
      </w:r>
    </w:p>
    <w:p w:rsidR="00A9411F" w14:paraId="101DDADC" w14:textId="77777777">
      <w:pPr>
        <w:ind w:firstLine="480"/>
      </w:pPr>
    </w:p>
    <w:p w:rsidR="00A9411F" w14:paraId="6461DBE6" w14:textId="77777777">
      <w:pPr>
        <w:ind w:firstLine="480"/>
      </w:pPr>
    </w:p>
    <w:p w:rsidR="00A9411F" w14:paraId="193DE651" w14:textId="77777777">
      <w:pPr>
        <w:ind w:firstLine="480"/>
      </w:pPr>
    </w:p>
    <w:p w:rsidR="00A9411F" w14:paraId="76B96A25" w14:textId="77777777">
      <w:pPr>
        <w:ind w:firstLine="0" w:firstLineChars="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1.引言</w:t>
      </w:r>
    </w:p>
    <w:p w:rsidR="00A9411F" w14:paraId="4229FA8A" w14:textId="77777777">
      <w:pPr>
        <w:tabs>
          <w:tab w:val="left" w:pos="6000"/>
        </w:tabs>
        <w:ind w:firstLine="0" w:firstLineChars="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本手册是针对人力资源管理系统的</w:t>
      </w:r>
      <w:r>
        <w:rPr>
          <w:rFonts w:asciiTheme="minorEastAsia" w:eastAsiaTheme="minorEastAsia" w:hAnsiTheme="minorEastAsia" w:cstheme="minorEastAsia" w:hint="eastAsia"/>
          <w:color w:val="FF0000"/>
          <w:sz w:val="28"/>
          <w:szCs w:val="28"/>
        </w:rPr>
        <w:t>年度考核</w:t>
      </w:r>
      <w:r>
        <w:rPr>
          <w:rFonts w:asciiTheme="minorEastAsia" w:eastAsiaTheme="minorEastAsia" w:hAnsiTheme="minorEastAsia" w:cstheme="minorEastAsia" w:hint="eastAsia"/>
          <w:sz w:val="28"/>
          <w:szCs w:val="28"/>
        </w:rPr>
        <w:t>功能模块操作说明，主要用于帮助教职工更快捷的了解和使用系统。</w:t>
      </w:r>
    </w:p>
    <w:p w:rsidR="00A9411F" w14:paraId="5F7D4597" w14:textId="77777777">
      <w:pPr>
        <w:tabs>
          <w:tab w:val="left" w:pos="6000"/>
        </w:tabs>
        <w:ind w:firstLine="0" w:firstLineChars="0"/>
        <w:rPr>
          <w:rFonts w:asciiTheme="minorEastAsia" w:eastAsiaTheme="minorEastAsia" w:hAnsiTheme="minorEastAsia" w:cstheme="minorEastAsia"/>
          <w:sz w:val="28"/>
          <w:szCs w:val="28"/>
        </w:rPr>
      </w:pPr>
    </w:p>
    <w:p w:rsidR="00A9411F" w14:paraId="63E39A4E" w14:textId="77777777">
      <w:pPr>
        <w:ind w:firstLine="0" w:firstLineChars="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2.业务描述</w:t>
      </w:r>
    </w:p>
    <w:p w:rsidR="00A9411F" w14:paraId="2DA3841E" w14:textId="77777777">
      <w:pPr>
        <w:ind w:firstLine="0" w:firstLineChars="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FF0000"/>
          <w:sz w:val="28"/>
          <w:szCs w:val="28"/>
        </w:rPr>
        <w:t>年度考核</w:t>
      </w:r>
      <w:r>
        <w:rPr>
          <w:rFonts w:asciiTheme="minorEastAsia" w:eastAsiaTheme="minorEastAsia" w:hAnsiTheme="minorEastAsia" w:cstheme="minorEastAsia" w:hint="eastAsia"/>
          <w:sz w:val="28"/>
          <w:szCs w:val="28"/>
        </w:rPr>
        <w:t>是对学校教职工进行考察年度绩效业务过程管理，以年度为单位主要考察一年内对工作的投入量和工作效率及对单位的贡献程度，并进行等级评定。</w:t>
      </w:r>
    </w:p>
    <w:p w:rsidR="00A9411F" w14:paraId="75104E4F" w14:textId="77777777">
      <w:pPr>
        <w:ind w:firstLine="0" w:firstLineChars="0"/>
        <w:rPr>
          <w:rFonts w:asciiTheme="minorEastAsia" w:eastAsiaTheme="minorEastAsia" w:hAnsiTheme="minorEastAsia" w:cstheme="minorEastAsia"/>
          <w:sz w:val="28"/>
          <w:szCs w:val="28"/>
        </w:rPr>
      </w:pPr>
    </w:p>
    <w:p w:rsidR="00A9411F" w14:paraId="0D991D9F" w14:textId="77777777">
      <w:pPr>
        <w:numPr>
          <w:ilvl w:val="0"/>
          <w:numId w:val="1"/>
        </w:numPr>
        <w:ind w:firstLine="0" w:firstLineChars="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流程节点</w:t>
      </w:r>
    </w:p>
    <w:p w:rsidR="00A9411F" w14:paraId="4612060C" w14:textId="77777777">
      <w:pPr>
        <w:ind w:firstLine="0" w:firstLineChars="0"/>
        <w:rPr>
          <w:rFonts w:asciiTheme="minorEastAsia" w:eastAsiaTheme="minorEastAsia" w:hAnsiTheme="minorEastAsia" w:cstheme="minorEastAsia"/>
          <w:sz w:val="28"/>
          <w:szCs w:val="28"/>
        </w:rPr>
      </w:pPr>
      <w:r>
        <w:rPr>
          <w:noProof/>
          <w:sz w:val="28"/>
        </w:rPr>
        <mc:AlternateContent>
          <mc:Choice Requires="wps">
            <w:drawing>
              <wp:anchor distT="0" distB="0" distL="114300" distR="114300" simplePos="0" relativeHeight="251674624" behindDoc="0" locked="0" layoutInCell="1" allowOverlap="1">
                <wp:simplePos x="0" y="0"/>
                <wp:positionH relativeFrom="column">
                  <wp:posOffset>6894830</wp:posOffset>
                </wp:positionH>
                <wp:positionV relativeFrom="paragraph">
                  <wp:posOffset>596265</wp:posOffset>
                </wp:positionV>
                <wp:extent cx="455930" cy="119380"/>
                <wp:effectExtent l="57150" t="38100" r="1270" b="71120"/>
                <wp:wrapNone/>
                <wp:docPr id="35" name=" 26"/>
                <wp:cNvGraphicFramePr/>
                <a:graphic xmlns:a="http://schemas.openxmlformats.org/drawingml/2006/main">
                  <a:graphicData uri="http://schemas.microsoft.com/office/word/2010/wordprocessingShape">
                    <wps:wsp xmlns:wps="http://schemas.microsoft.com/office/word/2010/wordprocessingShape">
                      <wps:cNvSpPr/>
                      <wps:spPr>
                        <a:xfrm>
                          <a:off x="0" y="0"/>
                          <a:ext cx="455930" cy="119380"/>
                        </a:xfrm>
                        <a:custGeom>
                          <a:avLst/>
                          <a:gdLst>
                            <a:gd name="connsiteX0" fmla="*/ 360040 w 576064"/>
                            <a:gd name="connsiteY0" fmla="*/ 0 h 250588"/>
                            <a:gd name="connsiteX1" fmla="*/ 576064 w 576064"/>
                            <a:gd name="connsiteY1" fmla="*/ 125294 h 250588"/>
                            <a:gd name="connsiteX2" fmla="*/ 360040 w 576064"/>
                            <a:gd name="connsiteY2" fmla="*/ 250588 h 250588"/>
                            <a:gd name="connsiteX3" fmla="*/ 360040 w 576064"/>
                            <a:gd name="connsiteY3" fmla="*/ 143294 h 250588"/>
                            <a:gd name="connsiteX4" fmla="*/ 0 w 576064"/>
                            <a:gd name="connsiteY4" fmla="*/ 143294 h 250588"/>
                            <a:gd name="connsiteX5" fmla="*/ 0 w 576064"/>
                            <a:gd name="connsiteY5" fmla="*/ 107294 h 250588"/>
                            <a:gd name="connsiteX6" fmla="*/ 360040 w 576064"/>
                            <a:gd name="connsiteY6" fmla="*/ 107294 h 25058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fill="norm" h="250588" w="576064" stroke="1">
                              <a:moveTo>
                                <a:pt x="360040" y="0"/>
                              </a:moveTo>
                              <a:lnTo>
                                <a:pt x="576064" y="125294"/>
                              </a:lnTo>
                              <a:lnTo>
                                <a:pt x="360040" y="250588"/>
                              </a:lnTo>
                              <a:lnTo>
                                <a:pt x="360040" y="143294"/>
                              </a:lnTo>
                              <a:lnTo>
                                <a:pt x="0" y="143294"/>
                              </a:lnTo>
                              <a:lnTo>
                                <a:pt x="0" y="107294"/>
                              </a:lnTo>
                              <a:lnTo>
                                <a:pt x="360040" y="107294"/>
                              </a:lnTo>
                              <a:close/>
                            </a:path>
                          </a:pathLst>
                        </a:custGeom>
                      </wps:spPr>
                      <wps:style>
                        <a:lnRef idx="0">
                          <a:schemeClr val="dk1"/>
                        </a:lnRef>
                        <a:fillRef idx="3">
                          <a:schemeClr val="dk1"/>
                        </a:fillRef>
                        <a:effectRef idx="3">
                          <a:schemeClr val="dk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shape id=" 26" o:spid="_x0000_s1027" style="width:35.9pt;height:9.4pt;margin-top:46.95pt;margin-left:542.9pt;mso-wrap-distance-bottom:0;mso-wrap-distance-left:9pt;mso-wrap-distance-right:9pt;mso-wrap-distance-top:0;mso-wrap-style:square;position:absolute;visibility:visible;v-text-anchor:middle;z-index:251675648" coordsize="576064,250588" path="m360040,l576064,125294,360040,250588l360040,143294l,143294,,107294l360040,107294l360040,xe" fillcolor="#101010" stroked="f">
                <v:fill color2="black" rotate="t" colors="0 #454545;0.5 black;1 black" focus="100%" type="gradient">
                  <o:fill v:ext="view" type="gradientUnscaled"/>
                </v:fill>
                <v:shadow on="t" color="black" opacity="41287f" offset="0,1.5pt"/>
                <v:path arrowok="t" o:connecttype="custom" o:connectlocs="284956,0;455930,59690;284956,119380;284956,68265;0,68265;0,51115;284956,51115" o:connectangles="0,0,0,0,0,0,0"/>
              </v:shape>
            </w:pict>
          </mc:Fallback>
        </mc:AlternateContent>
      </w:r>
      <w:r>
        <w:rPr>
          <w:noProof/>
          <w:sz w:val="28"/>
        </w:rPr>
        <mc:AlternateContent>
          <mc:Choice Requires="wps">
            <w:drawing>
              <wp:anchor distT="0" distB="0" distL="114300" distR="114300" simplePos="0" relativeHeight="251662336" behindDoc="0" locked="0" layoutInCell="1" allowOverlap="1">
                <wp:simplePos x="0" y="0"/>
                <wp:positionH relativeFrom="column">
                  <wp:posOffset>4823460</wp:posOffset>
                </wp:positionH>
                <wp:positionV relativeFrom="paragraph">
                  <wp:posOffset>594360</wp:posOffset>
                </wp:positionV>
                <wp:extent cx="455930" cy="119380"/>
                <wp:effectExtent l="57150" t="38100" r="1270" b="71120"/>
                <wp:wrapNone/>
                <wp:docPr id="26" name=" 26"/>
                <wp:cNvGraphicFramePr/>
                <a:graphic xmlns:a="http://schemas.openxmlformats.org/drawingml/2006/main">
                  <a:graphicData uri="http://schemas.microsoft.com/office/word/2010/wordprocessingShape">
                    <wps:wsp xmlns:wps="http://schemas.microsoft.com/office/word/2010/wordprocessingShape">
                      <wps:cNvSpPr/>
                      <wps:spPr>
                        <a:xfrm>
                          <a:off x="0" y="0"/>
                          <a:ext cx="455930" cy="119380"/>
                        </a:xfrm>
                        <a:custGeom>
                          <a:avLst/>
                          <a:gdLst>
                            <a:gd name="connsiteX0" fmla="*/ 360040 w 576064"/>
                            <a:gd name="connsiteY0" fmla="*/ 0 h 250588"/>
                            <a:gd name="connsiteX1" fmla="*/ 576064 w 576064"/>
                            <a:gd name="connsiteY1" fmla="*/ 125294 h 250588"/>
                            <a:gd name="connsiteX2" fmla="*/ 360040 w 576064"/>
                            <a:gd name="connsiteY2" fmla="*/ 250588 h 250588"/>
                            <a:gd name="connsiteX3" fmla="*/ 360040 w 576064"/>
                            <a:gd name="connsiteY3" fmla="*/ 143294 h 250588"/>
                            <a:gd name="connsiteX4" fmla="*/ 0 w 576064"/>
                            <a:gd name="connsiteY4" fmla="*/ 143294 h 250588"/>
                            <a:gd name="connsiteX5" fmla="*/ 0 w 576064"/>
                            <a:gd name="connsiteY5" fmla="*/ 107294 h 250588"/>
                            <a:gd name="connsiteX6" fmla="*/ 360040 w 576064"/>
                            <a:gd name="connsiteY6" fmla="*/ 107294 h 25058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fill="norm" h="250588" w="576064" stroke="1">
                              <a:moveTo>
                                <a:pt x="360040" y="0"/>
                              </a:moveTo>
                              <a:lnTo>
                                <a:pt x="576064" y="125294"/>
                              </a:lnTo>
                              <a:lnTo>
                                <a:pt x="360040" y="250588"/>
                              </a:lnTo>
                              <a:lnTo>
                                <a:pt x="360040" y="143294"/>
                              </a:lnTo>
                              <a:lnTo>
                                <a:pt x="0" y="143294"/>
                              </a:lnTo>
                              <a:lnTo>
                                <a:pt x="0" y="107294"/>
                              </a:lnTo>
                              <a:lnTo>
                                <a:pt x="360040" y="107294"/>
                              </a:lnTo>
                              <a:close/>
                            </a:path>
                          </a:pathLst>
                        </a:custGeom>
                      </wps:spPr>
                      <wps:style>
                        <a:lnRef idx="0">
                          <a:schemeClr val="dk1"/>
                        </a:lnRef>
                        <a:fillRef idx="3">
                          <a:schemeClr val="dk1"/>
                        </a:fillRef>
                        <a:effectRef idx="3">
                          <a:schemeClr val="dk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shape id=" 26" o:spid="_x0000_s1028" style="width:35.9pt;height:9.4pt;margin-top:46.8pt;margin-left:379.8pt;mso-wrap-distance-bottom:0;mso-wrap-distance-left:9pt;mso-wrap-distance-right:9pt;mso-wrap-distance-top:0;mso-wrap-style:square;position:absolute;visibility:visible;v-text-anchor:middle;z-index:251663360" coordsize="576064,250588" path="m360040,l576064,125294,360040,250588l360040,143294l,143294,,107294l360040,107294l360040,xe" fillcolor="#101010" stroked="f">
                <v:fill color2="black" rotate="t" colors="0 #454545;0.5 black;1 black" focus="100%" type="gradient">
                  <o:fill v:ext="view" type="gradientUnscaled"/>
                </v:fill>
                <v:shadow on="t" color="black" opacity="41287f" offset="0,1.5pt"/>
                <v:path arrowok="t" o:connecttype="custom" o:connectlocs="284956,0;455930,59690;284956,119380;284956,68265;0,68265;0,51115;284956,51115" o:connectangles="0,0,0,0,0,0,0"/>
              </v:shape>
            </w:pict>
          </mc:Fallback>
        </mc:AlternateContent>
      </w:r>
      <w:r>
        <w:rPr>
          <w:noProof/>
          <w:sz w:val="28"/>
        </w:rPr>
        <mc:AlternateContent>
          <mc:Choice Requires="wps">
            <w:drawing>
              <wp:anchor distT="0" distB="0" distL="114300" distR="114300" simplePos="0" relativeHeight="251668480" behindDoc="0" locked="0" layoutInCell="1" allowOverlap="1">
                <wp:simplePos x="0" y="0"/>
                <wp:positionH relativeFrom="column">
                  <wp:posOffset>1555750</wp:posOffset>
                </wp:positionH>
                <wp:positionV relativeFrom="paragraph">
                  <wp:posOffset>539115</wp:posOffset>
                </wp:positionV>
                <wp:extent cx="455930" cy="119380"/>
                <wp:effectExtent l="57150" t="38100" r="1270" b="71120"/>
                <wp:wrapNone/>
                <wp:docPr id="32" name=" 26"/>
                <wp:cNvGraphicFramePr/>
                <a:graphic xmlns:a="http://schemas.openxmlformats.org/drawingml/2006/main">
                  <a:graphicData uri="http://schemas.microsoft.com/office/word/2010/wordprocessingShape">
                    <wps:wsp xmlns:wps="http://schemas.microsoft.com/office/word/2010/wordprocessingShape">
                      <wps:cNvSpPr/>
                      <wps:spPr>
                        <a:xfrm>
                          <a:off x="0" y="0"/>
                          <a:ext cx="455930" cy="119380"/>
                        </a:xfrm>
                        <a:custGeom>
                          <a:avLst/>
                          <a:gdLst>
                            <a:gd name="connsiteX0" fmla="*/ 360040 w 576064"/>
                            <a:gd name="connsiteY0" fmla="*/ 0 h 250588"/>
                            <a:gd name="connsiteX1" fmla="*/ 576064 w 576064"/>
                            <a:gd name="connsiteY1" fmla="*/ 125294 h 250588"/>
                            <a:gd name="connsiteX2" fmla="*/ 360040 w 576064"/>
                            <a:gd name="connsiteY2" fmla="*/ 250588 h 250588"/>
                            <a:gd name="connsiteX3" fmla="*/ 360040 w 576064"/>
                            <a:gd name="connsiteY3" fmla="*/ 143294 h 250588"/>
                            <a:gd name="connsiteX4" fmla="*/ 0 w 576064"/>
                            <a:gd name="connsiteY4" fmla="*/ 143294 h 250588"/>
                            <a:gd name="connsiteX5" fmla="*/ 0 w 576064"/>
                            <a:gd name="connsiteY5" fmla="*/ 107294 h 250588"/>
                            <a:gd name="connsiteX6" fmla="*/ 360040 w 576064"/>
                            <a:gd name="connsiteY6" fmla="*/ 107294 h 25058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fill="norm" h="250588" w="576064" stroke="1">
                              <a:moveTo>
                                <a:pt x="360040" y="0"/>
                              </a:moveTo>
                              <a:lnTo>
                                <a:pt x="576064" y="125294"/>
                              </a:lnTo>
                              <a:lnTo>
                                <a:pt x="360040" y="250588"/>
                              </a:lnTo>
                              <a:lnTo>
                                <a:pt x="360040" y="143294"/>
                              </a:lnTo>
                              <a:lnTo>
                                <a:pt x="0" y="143294"/>
                              </a:lnTo>
                              <a:lnTo>
                                <a:pt x="0" y="107294"/>
                              </a:lnTo>
                              <a:lnTo>
                                <a:pt x="360040" y="107294"/>
                              </a:lnTo>
                              <a:close/>
                            </a:path>
                          </a:pathLst>
                        </a:custGeom>
                      </wps:spPr>
                      <wps:style>
                        <a:lnRef idx="0">
                          <a:schemeClr val="dk1"/>
                        </a:lnRef>
                        <a:fillRef idx="3">
                          <a:schemeClr val="dk1"/>
                        </a:fillRef>
                        <a:effectRef idx="3">
                          <a:schemeClr val="dk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shape id=" 26" o:spid="_x0000_s1029" style="width:35.9pt;height:9.4pt;margin-top:42.45pt;margin-left:122.5pt;mso-wrap-distance-bottom:0;mso-wrap-distance-left:9pt;mso-wrap-distance-right:9pt;mso-wrap-distance-top:0;mso-wrap-style:square;position:absolute;visibility:visible;v-text-anchor:middle;z-index:251669504" coordsize="576064,250588" path="m360040,l576064,125294,360040,250588l360040,143294l,143294,,107294l360040,107294l360040,xe" fillcolor="#101010" stroked="f">
                <v:fill color2="black" rotate="t" colors="0 #454545;0.5 black;1 black" focus="100%" type="gradient">
                  <o:fill v:ext="view" type="gradientUnscaled"/>
                </v:fill>
                <v:shadow on="t" color="black" opacity="41287f" offset="0,1.5pt"/>
                <v:path arrowok="t" o:connecttype="custom" o:connectlocs="284956,0;455930,59690;284956,119380;284956,68265;0,68265;0,51115;284956,51115" o:connectangles="0,0,0,0,0,0,0"/>
              </v:shape>
            </w:pict>
          </mc:Fallback>
        </mc:AlternateContent>
      </w:r>
      <w:r>
        <w:rPr>
          <w:noProof/>
          <w:sz w:val="28"/>
        </w:rPr>
        <mc:AlternateContent>
          <mc:Choice Requires="wps">
            <w:drawing>
              <wp:anchor distT="0" distB="0" distL="114300" distR="114300" simplePos="0" relativeHeight="251666432" behindDoc="0" locked="0" layoutInCell="1" allowOverlap="1">
                <wp:simplePos x="0" y="0"/>
                <wp:positionH relativeFrom="column">
                  <wp:posOffset>5118735</wp:posOffset>
                </wp:positionH>
                <wp:positionV relativeFrom="paragraph">
                  <wp:posOffset>175260</wp:posOffset>
                </wp:positionV>
                <wp:extent cx="455930" cy="119380"/>
                <wp:effectExtent l="57150" t="38100" r="1270" b="71120"/>
                <wp:wrapNone/>
                <wp:docPr id="31" name=" 26"/>
                <wp:cNvGraphicFramePr/>
                <a:graphic xmlns:a="http://schemas.openxmlformats.org/drawingml/2006/main">
                  <a:graphicData uri="http://schemas.microsoft.com/office/word/2010/wordprocessingShape">
                    <wps:wsp xmlns:wps="http://schemas.microsoft.com/office/word/2010/wordprocessingShape">
                      <wps:cNvSpPr/>
                      <wps:spPr>
                        <a:xfrm>
                          <a:off x="0" y="0"/>
                          <a:ext cx="455930" cy="119380"/>
                        </a:xfrm>
                        <a:custGeom>
                          <a:avLst/>
                          <a:gdLst>
                            <a:gd name="connsiteX0" fmla="*/ 360040 w 576064"/>
                            <a:gd name="connsiteY0" fmla="*/ 0 h 250588"/>
                            <a:gd name="connsiteX1" fmla="*/ 576064 w 576064"/>
                            <a:gd name="connsiteY1" fmla="*/ 125294 h 250588"/>
                            <a:gd name="connsiteX2" fmla="*/ 360040 w 576064"/>
                            <a:gd name="connsiteY2" fmla="*/ 250588 h 250588"/>
                            <a:gd name="connsiteX3" fmla="*/ 360040 w 576064"/>
                            <a:gd name="connsiteY3" fmla="*/ 143294 h 250588"/>
                            <a:gd name="connsiteX4" fmla="*/ 0 w 576064"/>
                            <a:gd name="connsiteY4" fmla="*/ 143294 h 250588"/>
                            <a:gd name="connsiteX5" fmla="*/ 0 w 576064"/>
                            <a:gd name="connsiteY5" fmla="*/ 107294 h 250588"/>
                            <a:gd name="connsiteX6" fmla="*/ 360040 w 576064"/>
                            <a:gd name="connsiteY6" fmla="*/ 107294 h 25058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fill="norm" h="250588" w="576064" stroke="1">
                              <a:moveTo>
                                <a:pt x="360040" y="0"/>
                              </a:moveTo>
                              <a:lnTo>
                                <a:pt x="576064" y="125294"/>
                              </a:lnTo>
                              <a:lnTo>
                                <a:pt x="360040" y="250588"/>
                              </a:lnTo>
                              <a:lnTo>
                                <a:pt x="360040" y="143294"/>
                              </a:lnTo>
                              <a:lnTo>
                                <a:pt x="0" y="143294"/>
                              </a:lnTo>
                              <a:lnTo>
                                <a:pt x="0" y="107294"/>
                              </a:lnTo>
                              <a:lnTo>
                                <a:pt x="360040" y="107294"/>
                              </a:lnTo>
                              <a:close/>
                            </a:path>
                          </a:pathLst>
                        </a:custGeom>
                      </wps:spPr>
                      <wps:style>
                        <a:lnRef idx="0">
                          <a:schemeClr val="dk1"/>
                        </a:lnRef>
                        <a:fillRef idx="3">
                          <a:schemeClr val="dk1"/>
                        </a:fillRef>
                        <a:effectRef idx="3">
                          <a:schemeClr val="dk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shape id=" 26" o:spid="_x0000_s1030" style="width:35.9pt;height:9.4pt;margin-top:13.8pt;margin-left:403.05pt;mso-wrap-distance-bottom:0;mso-wrap-distance-left:9pt;mso-wrap-distance-right:9pt;mso-wrap-distance-top:0;mso-wrap-style:square;position:absolute;visibility:visible;v-text-anchor:middle;z-index:251667456" coordsize="576064,250588" path="m360040,l576064,125294,360040,250588l360040,143294l,143294,,107294l360040,107294l360040,xe" fillcolor="#101010" stroked="f">
                <v:fill color2="black" rotate="t" colors="0 #454545;0.5 black;1 black" focus="100%" type="gradient">
                  <o:fill v:ext="view" type="gradientUnscaled"/>
                </v:fill>
                <v:shadow on="t" color="black" opacity="41287f" offset="0,1.5pt"/>
                <v:path arrowok="t" o:connecttype="custom" o:connectlocs="284956,0;455930,59690;284956,119380;284956,68265;0,68265;0,51115;284956,51115" o:connectangles="0,0,0,0,0,0,0"/>
              </v:shape>
            </w:pict>
          </mc:Fallback>
        </mc:AlternateContent>
      </w:r>
      <w:r>
        <w:rPr>
          <w:noProof/>
          <w:sz w:val="28"/>
        </w:rPr>
        <mc:AlternateContent>
          <mc:Choice Requires="wps">
            <w:drawing>
              <wp:anchor distT="0" distB="0" distL="114300" distR="114300" simplePos="0" relativeHeight="251664384" behindDoc="0" locked="0" layoutInCell="1" allowOverlap="1">
                <wp:simplePos x="0" y="0"/>
                <wp:positionH relativeFrom="column">
                  <wp:posOffset>2479675</wp:posOffset>
                </wp:positionH>
                <wp:positionV relativeFrom="paragraph">
                  <wp:posOffset>174625</wp:posOffset>
                </wp:positionV>
                <wp:extent cx="455930" cy="119380"/>
                <wp:effectExtent l="57150" t="38100" r="1270" b="71120"/>
                <wp:wrapNone/>
                <wp:docPr id="30" name=" 26"/>
                <wp:cNvGraphicFramePr/>
                <a:graphic xmlns:a="http://schemas.openxmlformats.org/drawingml/2006/main">
                  <a:graphicData uri="http://schemas.microsoft.com/office/word/2010/wordprocessingShape">
                    <wps:wsp xmlns:wps="http://schemas.microsoft.com/office/word/2010/wordprocessingShape">
                      <wps:cNvSpPr/>
                      <wps:spPr>
                        <a:xfrm>
                          <a:off x="0" y="0"/>
                          <a:ext cx="455930" cy="119380"/>
                        </a:xfrm>
                        <a:custGeom>
                          <a:avLst/>
                          <a:gdLst>
                            <a:gd name="connsiteX0" fmla="*/ 360040 w 576064"/>
                            <a:gd name="connsiteY0" fmla="*/ 0 h 250588"/>
                            <a:gd name="connsiteX1" fmla="*/ 576064 w 576064"/>
                            <a:gd name="connsiteY1" fmla="*/ 125294 h 250588"/>
                            <a:gd name="connsiteX2" fmla="*/ 360040 w 576064"/>
                            <a:gd name="connsiteY2" fmla="*/ 250588 h 250588"/>
                            <a:gd name="connsiteX3" fmla="*/ 360040 w 576064"/>
                            <a:gd name="connsiteY3" fmla="*/ 143294 h 250588"/>
                            <a:gd name="connsiteX4" fmla="*/ 0 w 576064"/>
                            <a:gd name="connsiteY4" fmla="*/ 143294 h 250588"/>
                            <a:gd name="connsiteX5" fmla="*/ 0 w 576064"/>
                            <a:gd name="connsiteY5" fmla="*/ 107294 h 250588"/>
                            <a:gd name="connsiteX6" fmla="*/ 360040 w 576064"/>
                            <a:gd name="connsiteY6" fmla="*/ 107294 h 25058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fill="norm" h="250588" w="576064" stroke="1">
                              <a:moveTo>
                                <a:pt x="360040" y="0"/>
                              </a:moveTo>
                              <a:lnTo>
                                <a:pt x="576064" y="125294"/>
                              </a:lnTo>
                              <a:lnTo>
                                <a:pt x="360040" y="250588"/>
                              </a:lnTo>
                              <a:lnTo>
                                <a:pt x="360040" y="143294"/>
                              </a:lnTo>
                              <a:lnTo>
                                <a:pt x="0" y="143294"/>
                              </a:lnTo>
                              <a:lnTo>
                                <a:pt x="0" y="107294"/>
                              </a:lnTo>
                              <a:lnTo>
                                <a:pt x="360040" y="107294"/>
                              </a:lnTo>
                              <a:close/>
                            </a:path>
                          </a:pathLst>
                        </a:custGeom>
                      </wps:spPr>
                      <wps:style>
                        <a:lnRef idx="0">
                          <a:schemeClr val="dk1"/>
                        </a:lnRef>
                        <a:fillRef idx="3">
                          <a:schemeClr val="dk1"/>
                        </a:fillRef>
                        <a:effectRef idx="3">
                          <a:schemeClr val="dk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shape id=" 26" o:spid="_x0000_s1031" style="width:35.9pt;height:9.4pt;margin-top:13.75pt;margin-left:195.25pt;mso-wrap-distance-bottom:0;mso-wrap-distance-left:9pt;mso-wrap-distance-right:9pt;mso-wrap-distance-top:0;mso-wrap-style:square;position:absolute;visibility:visible;v-text-anchor:middle;z-index:251665408" coordsize="576064,250588" path="m360040,l576064,125294,360040,250588l360040,143294l,143294,,107294l360040,107294l360040,xe" fillcolor="#101010" stroked="f">
                <v:fill color2="black" rotate="t" colors="0 #454545;0.5 black;1 black" focus="100%" type="gradient">
                  <o:fill v:ext="view" type="gradientUnscaled"/>
                </v:fill>
                <v:shadow on="t" color="black" opacity="41287f" offset="0,1.5pt"/>
                <v:path arrowok="t" o:connecttype="custom" o:connectlocs="284956,0;455930,59690;284956,119380;284956,68265;0,68265;0,51115;284956,51115" o:connectangles="0,0,0,0,0,0,0"/>
              </v:shape>
            </w:pict>
          </mc:Fallback>
        </mc:AlternateContent>
      </w:r>
      <w:r>
        <w:rPr>
          <w:rFonts w:asciiTheme="minorEastAsia" w:eastAsiaTheme="minorEastAsia" w:hAnsiTheme="minorEastAsia" w:cstheme="minorEastAsia" w:hint="eastAsia"/>
          <w:sz w:val="28"/>
          <w:szCs w:val="28"/>
        </w:rPr>
        <w:t>学校人事管理科新建考核批次       人事管理科初始化考核人员       人事管理科推送人员名单至各单位       单位确认名单并提交至人事管理科      人事管理</w:t>
      </w:r>
      <w:r>
        <w:rPr>
          <w:rFonts w:asciiTheme="minorEastAsia" w:eastAsiaTheme="minorEastAsia" w:hAnsiTheme="minorEastAsia" w:cstheme="minorEastAsia" w:hint="eastAsia"/>
          <w:sz w:val="28"/>
          <w:szCs w:val="28"/>
        </w:rPr>
        <w:t>科启动</w:t>
      </w:r>
      <w:r>
        <w:rPr>
          <w:rFonts w:asciiTheme="minorEastAsia" w:eastAsiaTheme="minorEastAsia" w:hAnsiTheme="minorEastAsia" w:cstheme="minorEastAsia" w:hint="eastAsia"/>
          <w:sz w:val="28"/>
          <w:szCs w:val="28"/>
        </w:rPr>
        <w:t xml:space="preserve">考核         </w:t>
      </w:r>
      <w:r>
        <w:rPr>
          <w:rFonts w:asciiTheme="minorEastAsia" w:eastAsiaTheme="minorEastAsia" w:hAnsiTheme="minorEastAsia" w:cstheme="minorEastAsia" w:hint="eastAsia"/>
          <w:sz w:val="28"/>
          <w:szCs w:val="28"/>
        </w:rPr>
        <w:t>考核人员填写年度考核表并提交至单位      单位审核考核</w:t>
      </w:r>
      <w:r>
        <w:rPr>
          <w:rFonts w:asciiTheme="minorEastAsia" w:eastAsiaTheme="minorEastAsia" w:hAnsiTheme="minorEastAsia" w:cstheme="minorEastAsia" w:hint="eastAsia"/>
          <w:sz w:val="28"/>
          <w:szCs w:val="28"/>
        </w:rPr>
        <w:t>表设置</w:t>
      </w:r>
      <w:r>
        <w:rPr>
          <w:rFonts w:asciiTheme="minorEastAsia" w:eastAsiaTheme="minorEastAsia" w:hAnsiTheme="minorEastAsia" w:cstheme="minorEastAsia" w:hint="eastAsia"/>
          <w:sz w:val="28"/>
          <w:szCs w:val="28"/>
        </w:rPr>
        <w:t>单位考核结果并提交至人事管理科     人事管理科审核考核</w:t>
      </w:r>
      <w:r>
        <w:rPr>
          <w:rFonts w:asciiTheme="minorEastAsia" w:eastAsiaTheme="minorEastAsia" w:hAnsiTheme="minorEastAsia" w:cstheme="minorEastAsia" w:hint="eastAsia"/>
          <w:sz w:val="28"/>
          <w:szCs w:val="28"/>
        </w:rPr>
        <w:t>表设置</w:t>
      </w:r>
      <w:r>
        <w:rPr>
          <w:rFonts w:asciiTheme="minorEastAsia" w:eastAsiaTheme="minorEastAsia" w:hAnsiTheme="minorEastAsia" w:cstheme="minorEastAsia" w:hint="eastAsia"/>
          <w:sz w:val="28"/>
          <w:szCs w:val="28"/>
        </w:rPr>
        <w:t>学校考核结果并确定部门考核结果      人事管理科结束考核</w:t>
      </w:r>
    </w:p>
    <w:p w:rsidR="00A9411F" w14:paraId="3C7ED76C" w14:textId="77777777">
      <w:pPr>
        <w:ind w:firstLine="0" w:firstLineChars="0"/>
        <w:rPr>
          <w:rFonts w:asciiTheme="minorEastAsia" w:eastAsiaTheme="minorEastAsia" w:hAnsiTheme="minorEastAsia" w:cstheme="minorEastAsia"/>
          <w:sz w:val="28"/>
          <w:szCs w:val="28"/>
        </w:rPr>
      </w:pPr>
      <w:r>
        <w:rPr>
          <w:noProof/>
          <w:sz w:val="28"/>
        </w:rPr>
        <mc:AlternateContent>
          <mc:Choice Requires="wps">
            <w:drawing>
              <wp:anchor distT="0" distB="0" distL="114300" distR="114300" simplePos="0" relativeHeight="251672576" behindDoc="0" locked="0" layoutInCell="1" allowOverlap="1">
                <wp:simplePos x="0" y="0"/>
                <wp:positionH relativeFrom="column">
                  <wp:posOffset>6188710</wp:posOffset>
                </wp:positionH>
                <wp:positionV relativeFrom="paragraph">
                  <wp:posOffset>-699770</wp:posOffset>
                </wp:positionV>
                <wp:extent cx="455930" cy="119380"/>
                <wp:effectExtent l="57150" t="38100" r="1270" b="71120"/>
                <wp:wrapNone/>
                <wp:docPr id="34" name=" 26"/>
                <wp:cNvGraphicFramePr/>
                <a:graphic xmlns:a="http://schemas.openxmlformats.org/drawingml/2006/main">
                  <a:graphicData uri="http://schemas.microsoft.com/office/word/2010/wordprocessingShape">
                    <wps:wsp xmlns:wps="http://schemas.microsoft.com/office/word/2010/wordprocessingShape">
                      <wps:cNvSpPr/>
                      <wps:spPr>
                        <a:xfrm>
                          <a:off x="0" y="0"/>
                          <a:ext cx="455930" cy="119380"/>
                        </a:xfrm>
                        <a:custGeom>
                          <a:avLst/>
                          <a:gdLst>
                            <a:gd name="connsiteX0" fmla="*/ 360040 w 576064"/>
                            <a:gd name="connsiteY0" fmla="*/ 0 h 250588"/>
                            <a:gd name="connsiteX1" fmla="*/ 576064 w 576064"/>
                            <a:gd name="connsiteY1" fmla="*/ 125294 h 250588"/>
                            <a:gd name="connsiteX2" fmla="*/ 360040 w 576064"/>
                            <a:gd name="connsiteY2" fmla="*/ 250588 h 250588"/>
                            <a:gd name="connsiteX3" fmla="*/ 360040 w 576064"/>
                            <a:gd name="connsiteY3" fmla="*/ 143294 h 250588"/>
                            <a:gd name="connsiteX4" fmla="*/ 0 w 576064"/>
                            <a:gd name="connsiteY4" fmla="*/ 143294 h 250588"/>
                            <a:gd name="connsiteX5" fmla="*/ 0 w 576064"/>
                            <a:gd name="connsiteY5" fmla="*/ 107294 h 250588"/>
                            <a:gd name="connsiteX6" fmla="*/ 360040 w 576064"/>
                            <a:gd name="connsiteY6" fmla="*/ 107294 h 25058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fill="norm" h="250588" w="576064" stroke="1">
                              <a:moveTo>
                                <a:pt x="360040" y="0"/>
                              </a:moveTo>
                              <a:lnTo>
                                <a:pt x="576064" y="125294"/>
                              </a:lnTo>
                              <a:lnTo>
                                <a:pt x="360040" y="250588"/>
                              </a:lnTo>
                              <a:lnTo>
                                <a:pt x="360040" y="143294"/>
                              </a:lnTo>
                              <a:lnTo>
                                <a:pt x="0" y="143294"/>
                              </a:lnTo>
                              <a:lnTo>
                                <a:pt x="0" y="107294"/>
                              </a:lnTo>
                              <a:lnTo>
                                <a:pt x="360040" y="107294"/>
                              </a:lnTo>
                              <a:close/>
                            </a:path>
                          </a:pathLst>
                        </a:custGeom>
                      </wps:spPr>
                      <wps:style>
                        <a:lnRef idx="0">
                          <a:schemeClr val="dk1"/>
                        </a:lnRef>
                        <a:fillRef idx="3">
                          <a:schemeClr val="dk1"/>
                        </a:fillRef>
                        <a:effectRef idx="3">
                          <a:schemeClr val="dk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shape id=" 26" o:spid="_x0000_s1032" style="width:35.9pt;height:9.4pt;margin-top:-55.1pt;margin-left:487.3pt;mso-wrap-distance-bottom:0;mso-wrap-distance-left:9pt;mso-wrap-distance-right:9pt;mso-wrap-distance-top:0;mso-wrap-style:square;position:absolute;visibility:visible;v-text-anchor:middle;z-index:251673600" coordsize="576064,250588" path="m360040,l576064,125294,360040,250588l360040,143294l,143294,,107294l360040,107294l360040,xe" fillcolor="#101010" stroked="f">
                <v:fill color2="black" rotate="t" colors="0 #454545;0.5 black;1 black" focus="100%" type="gradient">
                  <o:fill v:ext="view" type="gradientUnscaled"/>
                </v:fill>
                <v:shadow on="t" color="black" opacity="41287f" offset="0,1.5pt"/>
                <v:path arrowok="t" o:connecttype="custom" o:connectlocs="284956,0;455930,59690;284956,119380;284956,68265;0,68265;0,51115;284956,51115" o:connectangles="0,0,0,0,0,0,0"/>
              </v:shape>
            </w:pict>
          </mc:Fallback>
        </mc:AlternateContent>
      </w:r>
      <w:r>
        <w:rPr>
          <w:noProof/>
          <w:sz w:val="28"/>
        </w:rPr>
        <mc:AlternateContent>
          <mc:Choice Requires="wps">
            <w:drawing>
              <wp:anchor distT="0" distB="0" distL="114300" distR="114300" simplePos="0" relativeHeight="251676672" behindDoc="0" locked="0" layoutInCell="1" allowOverlap="1">
                <wp:simplePos x="0" y="0"/>
                <wp:positionH relativeFrom="column">
                  <wp:posOffset>923290</wp:posOffset>
                </wp:positionH>
                <wp:positionV relativeFrom="paragraph">
                  <wp:posOffset>-677545</wp:posOffset>
                </wp:positionV>
                <wp:extent cx="455930" cy="119380"/>
                <wp:effectExtent l="57150" t="38100" r="1270" b="71120"/>
                <wp:wrapNone/>
                <wp:docPr id="70" name=" 26"/>
                <wp:cNvGraphicFramePr/>
                <a:graphic xmlns:a="http://schemas.openxmlformats.org/drawingml/2006/main">
                  <a:graphicData uri="http://schemas.microsoft.com/office/word/2010/wordprocessingShape">
                    <wps:wsp xmlns:wps="http://schemas.microsoft.com/office/word/2010/wordprocessingShape">
                      <wps:cNvSpPr/>
                      <wps:spPr>
                        <a:xfrm>
                          <a:off x="0" y="0"/>
                          <a:ext cx="455930" cy="119380"/>
                        </a:xfrm>
                        <a:custGeom>
                          <a:avLst/>
                          <a:gdLst>
                            <a:gd name="connsiteX0" fmla="*/ 360040 w 576064"/>
                            <a:gd name="connsiteY0" fmla="*/ 0 h 250588"/>
                            <a:gd name="connsiteX1" fmla="*/ 576064 w 576064"/>
                            <a:gd name="connsiteY1" fmla="*/ 125294 h 250588"/>
                            <a:gd name="connsiteX2" fmla="*/ 360040 w 576064"/>
                            <a:gd name="connsiteY2" fmla="*/ 250588 h 250588"/>
                            <a:gd name="connsiteX3" fmla="*/ 360040 w 576064"/>
                            <a:gd name="connsiteY3" fmla="*/ 143294 h 250588"/>
                            <a:gd name="connsiteX4" fmla="*/ 0 w 576064"/>
                            <a:gd name="connsiteY4" fmla="*/ 143294 h 250588"/>
                            <a:gd name="connsiteX5" fmla="*/ 0 w 576064"/>
                            <a:gd name="connsiteY5" fmla="*/ 107294 h 250588"/>
                            <a:gd name="connsiteX6" fmla="*/ 360040 w 576064"/>
                            <a:gd name="connsiteY6" fmla="*/ 107294 h 25058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fill="norm" h="250588" w="576064" stroke="1">
                              <a:moveTo>
                                <a:pt x="360040" y="0"/>
                              </a:moveTo>
                              <a:lnTo>
                                <a:pt x="576064" y="125294"/>
                              </a:lnTo>
                              <a:lnTo>
                                <a:pt x="360040" y="250588"/>
                              </a:lnTo>
                              <a:lnTo>
                                <a:pt x="360040" y="143294"/>
                              </a:lnTo>
                              <a:lnTo>
                                <a:pt x="0" y="143294"/>
                              </a:lnTo>
                              <a:lnTo>
                                <a:pt x="0" y="107294"/>
                              </a:lnTo>
                              <a:lnTo>
                                <a:pt x="360040" y="107294"/>
                              </a:lnTo>
                              <a:close/>
                            </a:path>
                          </a:pathLst>
                        </a:custGeom>
                      </wps:spPr>
                      <wps:style>
                        <a:lnRef idx="0">
                          <a:schemeClr val="dk1"/>
                        </a:lnRef>
                        <a:fillRef idx="3">
                          <a:schemeClr val="dk1"/>
                        </a:fillRef>
                        <a:effectRef idx="3">
                          <a:schemeClr val="dk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shape id=" 26" o:spid="_x0000_s1033" style="width:35.9pt;height:9.4pt;margin-top:-53.35pt;margin-left:72.7pt;mso-wrap-distance-bottom:0;mso-wrap-distance-left:9pt;mso-wrap-distance-right:9pt;mso-wrap-distance-top:0;mso-wrap-style:square;position:absolute;visibility:visible;v-text-anchor:middle;z-index:251677696" coordsize="576064,250588" path="m360040,l576064,125294,360040,250588l360040,143294l,143294,,107294l360040,107294l360040,xe" fillcolor="#101010" stroked="f">
                <v:fill color2="black" rotate="t" colors="0 #454545;0.5 black;1 black" focus="100%" type="gradient">
                  <o:fill v:ext="view" type="gradientUnscaled"/>
                </v:fill>
                <v:shadow on="t" color="black" opacity="41287f" offset="0,1.5pt"/>
                <v:path arrowok="t" o:connecttype="custom" o:connectlocs="284956,0;455930,59690;284956,119380;284956,68265;0,68265;0,51115;284956,51115" o:connectangles="0,0,0,0,0,0,0"/>
              </v:shape>
            </w:pict>
          </mc:Fallback>
        </mc:AlternateContent>
      </w:r>
      <w:r>
        <w:rPr>
          <w:noProof/>
          <w:sz w:val="28"/>
        </w:rPr>
        <mc:AlternateContent>
          <mc:Choice Requires="wps">
            <w:drawing>
              <wp:anchor distT="0" distB="0" distL="114300" distR="114300" simplePos="0" relativeHeight="251670528" behindDoc="0" locked="0" layoutInCell="1" allowOverlap="1">
                <wp:simplePos x="0" y="0"/>
                <wp:positionH relativeFrom="column">
                  <wp:posOffset>3082925</wp:posOffset>
                </wp:positionH>
                <wp:positionV relativeFrom="paragraph">
                  <wp:posOffset>-1061720</wp:posOffset>
                </wp:positionV>
                <wp:extent cx="455930" cy="119380"/>
                <wp:effectExtent l="57150" t="38100" r="1270" b="71120"/>
                <wp:wrapNone/>
                <wp:docPr id="33" name=" 26"/>
                <wp:cNvGraphicFramePr/>
                <a:graphic xmlns:a="http://schemas.openxmlformats.org/drawingml/2006/main">
                  <a:graphicData uri="http://schemas.microsoft.com/office/word/2010/wordprocessingShape">
                    <wps:wsp xmlns:wps="http://schemas.microsoft.com/office/word/2010/wordprocessingShape">
                      <wps:cNvSpPr/>
                      <wps:spPr>
                        <a:xfrm>
                          <a:off x="0" y="0"/>
                          <a:ext cx="455930" cy="119380"/>
                        </a:xfrm>
                        <a:custGeom>
                          <a:avLst/>
                          <a:gdLst>
                            <a:gd name="connsiteX0" fmla="*/ 360040 w 576064"/>
                            <a:gd name="connsiteY0" fmla="*/ 0 h 250588"/>
                            <a:gd name="connsiteX1" fmla="*/ 576064 w 576064"/>
                            <a:gd name="connsiteY1" fmla="*/ 125294 h 250588"/>
                            <a:gd name="connsiteX2" fmla="*/ 360040 w 576064"/>
                            <a:gd name="connsiteY2" fmla="*/ 250588 h 250588"/>
                            <a:gd name="connsiteX3" fmla="*/ 360040 w 576064"/>
                            <a:gd name="connsiteY3" fmla="*/ 143294 h 250588"/>
                            <a:gd name="connsiteX4" fmla="*/ 0 w 576064"/>
                            <a:gd name="connsiteY4" fmla="*/ 143294 h 250588"/>
                            <a:gd name="connsiteX5" fmla="*/ 0 w 576064"/>
                            <a:gd name="connsiteY5" fmla="*/ 107294 h 250588"/>
                            <a:gd name="connsiteX6" fmla="*/ 360040 w 576064"/>
                            <a:gd name="connsiteY6" fmla="*/ 107294 h 25058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fill="norm" h="250588" w="576064" stroke="1">
                              <a:moveTo>
                                <a:pt x="360040" y="0"/>
                              </a:moveTo>
                              <a:lnTo>
                                <a:pt x="576064" y="125294"/>
                              </a:lnTo>
                              <a:lnTo>
                                <a:pt x="360040" y="250588"/>
                              </a:lnTo>
                              <a:lnTo>
                                <a:pt x="360040" y="143294"/>
                              </a:lnTo>
                              <a:lnTo>
                                <a:pt x="0" y="143294"/>
                              </a:lnTo>
                              <a:lnTo>
                                <a:pt x="0" y="107294"/>
                              </a:lnTo>
                              <a:lnTo>
                                <a:pt x="360040" y="107294"/>
                              </a:lnTo>
                              <a:close/>
                            </a:path>
                          </a:pathLst>
                        </a:custGeom>
                      </wps:spPr>
                      <wps:style>
                        <a:lnRef idx="0">
                          <a:schemeClr val="dk1"/>
                        </a:lnRef>
                        <a:fillRef idx="3">
                          <a:schemeClr val="dk1"/>
                        </a:fillRef>
                        <a:effectRef idx="3">
                          <a:schemeClr val="dk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shape id=" 26" o:spid="_x0000_s1034" style="width:35.9pt;height:9.4pt;margin-top:-83.6pt;margin-left:242.75pt;mso-wrap-distance-bottom:0;mso-wrap-distance-left:9pt;mso-wrap-distance-right:9pt;mso-wrap-distance-top:0;mso-wrap-style:square;position:absolute;visibility:visible;v-text-anchor:middle;z-index:251671552" coordsize="576064,250588" path="m360040,l576064,125294,360040,250588l360040,143294l,143294,,107294l360040,107294l360040,xe" fillcolor="#101010" stroked="f">
                <v:fill color2="black" rotate="t" colors="0 #454545;0.5 black;1 black" focus="100%" type="gradient">
                  <o:fill v:ext="view" type="gradientUnscaled"/>
                </v:fill>
                <v:shadow on="t" color="black" opacity="41287f" offset="0,1.5pt"/>
                <v:path arrowok="t" o:connecttype="custom" o:connectlocs="284956,0;455930,59690;284956,119380;284956,68265;0,68265;0,51115;284956,51115" o:connectangles="0,0,0,0,0,0,0"/>
              </v:shape>
            </w:pict>
          </mc:Fallback>
        </mc:AlternateContent>
      </w:r>
    </w:p>
    <w:p w:rsidR="00A9411F" w14:paraId="691B14A3" w14:textId="77777777">
      <w:pPr>
        <w:ind w:firstLine="0" w:firstLineChars="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4.部门按钮说明</w:t>
      </w:r>
    </w:p>
    <w:p w:rsidR="00A9411F" w14:paraId="4EF39937" w14:textId="77777777">
      <w:pPr>
        <w:ind w:firstLine="0" w:firstLineChars="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填写考核表：进入填写考核表页面</w:t>
      </w:r>
    </w:p>
    <w:p w:rsidR="00A9411F" w14:paraId="7249B150" w14:textId="77777777">
      <w:pPr>
        <w:ind w:firstLine="0" w:firstLineChars="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打印考核表：进入打印考核表页面</w:t>
      </w:r>
    </w:p>
    <w:p w:rsidR="00A9411F" w14:paraId="10243E34" w14:textId="77777777">
      <w:pPr>
        <w:ind w:firstLine="0" w:firstLineChars="0"/>
        <w:rPr>
          <w:rFonts w:asciiTheme="minorEastAsia" w:eastAsiaTheme="minorEastAsia" w:hAnsiTheme="minorEastAsia" w:cstheme="minorEastAsia"/>
          <w:sz w:val="28"/>
          <w:szCs w:val="28"/>
        </w:rPr>
      </w:pPr>
    </w:p>
    <w:p w:rsidR="00A9411F" w14:paraId="59731958" w14:textId="77777777">
      <w:pPr>
        <w:ind w:firstLine="0" w:firstLineChars="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5.操作步骤</w:t>
      </w:r>
    </w:p>
    <w:p w:rsidR="00A9411F" w14:paraId="2FA0379C" w14:textId="77777777">
      <w:pPr>
        <w:ind w:firstLine="0" w:firstLineChars="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1）.登录系统</w:t>
      </w:r>
    </w:p>
    <w:p w:rsidR="00A9411F" w:rsidP="00677745" w14:paraId="30823211" w14:textId="517497D1">
      <w:pPr>
        <w:spacing w:before="163" w:beforeLines="0" w:after="81" w:afterLines="0"/>
        <w:ind w:firstLine="0" w:firstLineChars="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中山大学人力资源管理系统登录地址：</w:t>
      </w:r>
      <w:r w:rsidRPr="00677745" w:rsidR="00677745">
        <w:rPr>
          <w:sz w:val="28"/>
          <w:szCs w:val="28"/>
        </w:rPr>
        <w:t>https://hrs.sysu.edu.cn</w:t>
      </w:r>
      <w:r>
        <w:rPr>
          <w:rFonts w:asciiTheme="minorEastAsia" w:eastAsiaTheme="minorEastAsia" w:hAnsiTheme="minorEastAsia" w:cstheme="minorEastAsia" w:hint="eastAsia"/>
          <w:sz w:val="28"/>
          <w:szCs w:val="28"/>
        </w:rPr>
        <w:t xml:space="preserve"> 输入用户名与密码登录系统，</w:t>
      </w:r>
    </w:p>
    <w:p w:rsidR="00A9411F" w:rsidP="00677745" w14:paraId="38A840C2" w14:textId="4749BAB4">
      <w:pPr>
        <w:ind w:firstLine="0" w:firstLineChars="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选择登录入口，在职教职工使用NetID进行登录。系统登录页面如下：</w:t>
      </w:r>
      <w:r w:rsidR="00677745">
        <w:rPr>
          <w:rFonts w:asciiTheme="minorEastAsia" w:eastAsiaTheme="minorEastAsia" w:hAnsiTheme="minorEastAsia" w:cstheme="minorEastAsia" w:hint="eastAsia"/>
          <w:noProof/>
          <w:sz w:val="28"/>
          <w:szCs w:val="28"/>
        </w:rPr>
        <w:drawing>
          <wp:inline distT="0" distB="0" distL="114300" distR="114300">
            <wp:extent cx="7037705" cy="3335655"/>
            <wp:effectExtent l="0" t="0" r="1905"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04718" name="图片 1"/>
                    <pic:cNvPicPr>
                      <a:picLocks noChangeAspect="1"/>
                    </pic:cNvPicPr>
                  </pic:nvPicPr>
                  <pic:blipFill>
                    <a:blip xmlns:r="http://schemas.openxmlformats.org/officeDocument/2006/relationships" r:embed="rId6"/>
                    <a:stretch>
                      <a:fillRect/>
                    </a:stretch>
                  </pic:blipFill>
                  <pic:spPr>
                    <a:xfrm>
                      <a:off x="0" y="0"/>
                      <a:ext cx="7037705" cy="3335655"/>
                    </a:xfrm>
                    <a:prstGeom prst="rect">
                      <a:avLst/>
                    </a:prstGeom>
                    <a:noFill/>
                    <a:ln w="9525">
                      <a:noFill/>
                    </a:ln>
                  </pic:spPr>
                </pic:pic>
              </a:graphicData>
            </a:graphic>
          </wp:inline>
        </w:drawing>
      </w:r>
    </w:p>
    <w:p w:rsidR="00A9411F" w14:paraId="29C935D5" w14:textId="77777777">
      <w:pPr>
        <w:ind w:firstLine="0" w:firstLineChars="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noProof/>
          <w:sz w:val="28"/>
          <w:szCs w:val="28"/>
        </w:rPr>
        <w:drawing>
          <wp:inline distT="0" distB="0" distL="114300" distR="114300">
            <wp:extent cx="6115050" cy="3524250"/>
            <wp:effectExtent l="0" t="0" r="4445" b="10160"/>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00424" name="图片 2"/>
                    <pic:cNvPicPr>
                      <a:picLocks noChangeAspect="1"/>
                    </pic:cNvPicPr>
                  </pic:nvPicPr>
                  <pic:blipFill>
                    <a:blip xmlns:r="http://schemas.openxmlformats.org/officeDocument/2006/relationships" r:embed="rId7"/>
                    <a:stretch>
                      <a:fillRect/>
                    </a:stretch>
                  </pic:blipFill>
                  <pic:spPr>
                    <a:xfrm>
                      <a:off x="0" y="0"/>
                      <a:ext cx="6115050" cy="3524250"/>
                    </a:xfrm>
                    <a:prstGeom prst="rect">
                      <a:avLst/>
                    </a:prstGeom>
                    <a:noFill/>
                    <a:ln w="9525">
                      <a:noFill/>
                    </a:ln>
                  </pic:spPr>
                </pic:pic>
              </a:graphicData>
            </a:graphic>
          </wp:inline>
        </w:drawing>
      </w:r>
    </w:p>
    <w:p w:rsidR="00A9411F" w14:paraId="272300AD" w14:textId="77777777">
      <w:pPr>
        <w:ind w:firstLine="0" w:firstLineChars="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2）.登录成功进入工作桌面，右上角确认“教职工”角色，桌面选择“年度考核”模块</w:t>
      </w:r>
    </w:p>
    <w:p w:rsidR="00A9411F" w14:paraId="04DDAD97" w14:textId="77777777">
      <w:pPr>
        <w:ind w:firstLine="0" w:firstLineChars="0"/>
        <w:rPr>
          <w:rFonts w:asciiTheme="minorEastAsia" w:eastAsiaTheme="minorEastAsia" w:hAnsiTheme="minorEastAsia" w:cstheme="minorEastAsia"/>
          <w:sz w:val="28"/>
          <w:szCs w:val="28"/>
        </w:rPr>
      </w:pPr>
      <w:r>
        <w:rPr>
          <w:noProof/>
        </w:rPr>
        <w:drawing>
          <wp:inline distT="0" distB="0" distL="114300" distR="114300">
            <wp:extent cx="7033260" cy="1619885"/>
            <wp:effectExtent l="0" t="0" r="7620" b="1079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057488" name="图片 1"/>
                    <pic:cNvPicPr>
                      <a:picLocks noChangeAspect="1"/>
                    </pic:cNvPicPr>
                  </pic:nvPicPr>
                  <pic:blipFill>
                    <a:blip xmlns:r="http://schemas.openxmlformats.org/officeDocument/2006/relationships" r:embed="rId8"/>
                    <a:stretch>
                      <a:fillRect/>
                    </a:stretch>
                  </pic:blipFill>
                  <pic:spPr>
                    <a:xfrm>
                      <a:off x="0" y="0"/>
                      <a:ext cx="7033260" cy="1619885"/>
                    </a:xfrm>
                    <a:prstGeom prst="rect">
                      <a:avLst/>
                    </a:prstGeom>
                    <a:noFill/>
                    <a:ln>
                      <a:noFill/>
                    </a:ln>
                  </pic:spPr>
                </pic:pic>
              </a:graphicData>
            </a:graphic>
          </wp:inline>
        </w:drawing>
      </w:r>
    </w:p>
    <w:p w:rsidR="00A9411F" w14:paraId="47592AEF" w14:textId="77777777">
      <w:pPr>
        <w:ind w:firstLine="0" w:firstLineChars="0"/>
      </w:pPr>
    </w:p>
    <w:p w:rsidR="00A9411F" w14:paraId="42D0EBB0" w14:textId="77777777">
      <w:pPr>
        <w:ind w:firstLine="0" w:firstLineChars="0"/>
        <w:rPr>
          <w:sz w:val="28"/>
          <w:szCs w:val="28"/>
        </w:rPr>
      </w:pPr>
      <w:r>
        <w:rPr>
          <w:rFonts w:hint="eastAsia"/>
          <w:sz w:val="28"/>
          <w:szCs w:val="28"/>
        </w:rPr>
        <w:t>3</w:t>
      </w:r>
      <w:r>
        <w:rPr>
          <w:rFonts w:hint="eastAsia"/>
          <w:sz w:val="28"/>
          <w:szCs w:val="28"/>
        </w:rPr>
        <w:t>）</w:t>
      </w:r>
      <w:r>
        <w:rPr>
          <w:rFonts w:hint="eastAsia"/>
          <w:sz w:val="28"/>
          <w:szCs w:val="28"/>
        </w:rPr>
        <w:t>.</w:t>
      </w:r>
      <w:r>
        <w:rPr>
          <w:rFonts w:hint="eastAsia"/>
          <w:sz w:val="28"/>
          <w:szCs w:val="28"/>
        </w:rPr>
        <w:t>进入个人年度考核菜单页面，选中年度考核批次，点击“点击进入”按钮进入填报界面</w:t>
      </w:r>
    </w:p>
    <w:p w:rsidR="00A9411F" w14:paraId="63EEA91C" w14:textId="77777777">
      <w:pPr>
        <w:ind w:firstLine="0" w:firstLineChars="0"/>
      </w:pPr>
      <w:r>
        <w:rPr>
          <w:noProof/>
        </w:rPr>
        <w:drawing>
          <wp:inline distT="0" distB="0" distL="114300" distR="114300">
            <wp:extent cx="7031355" cy="1296670"/>
            <wp:effectExtent l="0" t="0" r="9525" b="139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19626" name="图片 1"/>
                    <pic:cNvPicPr>
                      <a:picLocks noChangeAspect="1"/>
                    </pic:cNvPicPr>
                  </pic:nvPicPr>
                  <pic:blipFill>
                    <a:blip xmlns:r="http://schemas.openxmlformats.org/officeDocument/2006/relationships" r:embed="rId9"/>
                    <a:stretch>
                      <a:fillRect/>
                    </a:stretch>
                  </pic:blipFill>
                  <pic:spPr>
                    <a:xfrm>
                      <a:off x="0" y="0"/>
                      <a:ext cx="7031355" cy="1296670"/>
                    </a:xfrm>
                    <a:prstGeom prst="rect">
                      <a:avLst/>
                    </a:prstGeom>
                    <a:noFill/>
                    <a:ln>
                      <a:noFill/>
                    </a:ln>
                  </pic:spPr>
                </pic:pic>
              </a:graphicData>
            </a:graphic>
          </wp:inline>
        </w:drawing>
      </w:r>
    </w:p>
    <w:p w:rsidR="00A9411F" w14:paraId="55DA7FC5" w14:textId="77777777">
      <w:pPr>
        <w:ind w:firstLine="0" w:firstLineChars="0"/>
      </w:pPr>
      <w:r>
        <w:rPr>
          <w:rFonts w:hint="eastAsia"/>
          <w:sz w:val="28"/>
          <w:szCs w:val="28"/>
        </w:rPr>
        <w:t>4</w:t>
      </w:r>
      <w:r>
        <w:rPr>
          <w:rFonts w:hint="eastAsia"/>
          <w:sz w:val="28"/>
          <w:szCs w:val="28"/>
        </w:rPr>
        <w:t>）</w:t>
      </w:r>
      <w:r>
        <w:rPr>
          <w:rFonts w:hint="eastAsia"/>
          <w:sz w:val="28"/>
          <w:szCs w:val="28"/>
        </w:rPr>
        <w:t>.</w:t>
      </w:r>
      <w:r>
        <w:rPr>
          <w:rFonts w:hint="eastAsia"/>
          <w:sz w:val="28"/>
          <w:szCs w:val="28"/>
        </w:rPr>
        <w:t>进入填报界面可填写个人总结与自评</w:t>
      </w:r>
    </w:p>
    <w:p w:rsidR="00A9411F" w14:paraId="3A649849" w14:textId="77777777">
      <w:pPr>
        <w:ind w:firstLine="0" w:firstLineChars="0"/>
      </w:pPr>
      <w:r>
        <w:rPr>
          <w:noProof/>
        </w:rPr>
        <w:drawing>
          <wp:inline distT="0" distB="0" distL="114300" distR="114300">
            <wp:extent cx="7033260" cy="2078990"/>
            <wp:effectExtent l="0" t="0" r="7620" b="889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409922" name="图片 3"/>
                    <pic:cNvPicPr>
                      <a:picLocks noChangeAspect="1"/>
                    </pic:cNvPicPr>
                  </pic:nvPicPr>
                  <pic:blipFill>
                    <a:blip xmlns:r="http://schemas.openxmlformats.org/officeDocument/2006/relationships" r:embed="rId10"/>
                    <a:stretch>
                      <a:fillRect/>
                    </a:stretch>
                  </pic:blipFill>
                  <pic:spPr>
                    <a:xfrm>
                      <a:off x="0" y="0"/>
                      <a:ext cx="7033260" cy="2078990"/>
                    </a:xfrm>
                    <a:prstGeom prst="rect">
                      <a:avLst/>
                    </a:prstGeom>
                    <a:noFill/>
                    <a:ln>
                      <a:noFill/>
                    </a:ln>
                  </pic:spPr>
                </pic:pic>
              </a:graphicData>
            </a:graphic>
          </wp:inline>
        </w:drawing>
      </w:r>
    </w:p>
    <w:p w:rsidR="00A9411F" w14:paraId="4032FBB1" w14:textId="77777777">
      <w:pPr>
        <w:ind w:firstLine="0" w:firstLineChars="0"/>
        <w:rPr>
          <w:sz w:val="28"/>
          <w:szCs w:val="28"/>
        </w:rPr>
      </w:pPr>
      <w:r>
        <w:rPr>
          <w:rFonts w:hint="eastAsia"/>
          <w:sz w:val="28"/>
          <w:szCs w:val="28"/>
        </w:rPr>
        <w:t>5</w:t>
      </w:r>
      <w:r>
        <w:rPr>
          <w:rFonts w:hint="eastAsia"/>
          <w:sz w:val="28"/>
          <w:szCs w:val="28"/>
        </w:rPr>
        <w:t>）</w:t>
      </w:r>
      <w:r>
        <w:rPr>
          <w:rFonts w:hint="eastAsia"/>
          <w:sz w:val="28"/>
          <w:szCs w:val="28"/>
        </w:rPr>
        <w:t>.</w:t>
      </w:r>
      <w:r>
        <w:rPr>
          <w:rFonts w:hint="eastAsia"/>
          <w:sz w:val="28"/>
          <w:szCs w:val="28"/>
        </w:rPr>
        <w:t>填写个人总结与自评并保存</w:t>
      </w:r>
    </w:p>
    <w:p w:rsidR="00A9411F" w14:paraId="7EEE809A" w14:textId="77777777">
      <w:pPr>
        <w:ind w:firstLine="0" w:firstLineChars="0"/>
      </w:pPr>
      <w:r>
        <w:rPr>
          <w:noProof/>
        </w:rPr>
        <w:drawing>
          <wp:inline distT="0" distB="0" distL="114300" distR="114300">
            <wp:extent cx="7032625" cy="4357370"/>
            <wp:effectExtent l="0" t="0" r="8255" b="127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289668" name="图片 4"/>
                    <pic:cNvPicPr>
                      <a:picLocks noChangeAspect="1"/>
                    </pic:cNvPicPr>
                  </pic:nvPicPr>
                  <pic:blipFill>
                    <a:blip xmlns:r="http://schemas.openxmlformats.org/officeDocument/2006/relationships" r:embed="rId11"/>
                    <a:stretch>
                      <a:fillRect/>
                    </a:stretch>
                  </pic:blipFill>
                  <pic:spPr>
                    <a:xfrm>
                      <a:off x="0" y="0"/>
                      <a:ext cx="7032625" cy="4357370"/>
                    </a:xfrm>
                    <a:prstGeom prst="rect">
                      <a:avLst/>
                    </a:prstGeom>
                    <a:noFill/>
                    <a:ln>
                      <a:noFill/>
                    </a:ln>
                  </pic:spPr>
                </pic:pic>
              </a:graphicData>
            </a:graphic>
          </wp:inline>
        </w:drawing>
      </w:r>
    </w:p>
    <w:p w:rsidR="00A9411F" w14:paraId="1EC882D7" w14:textId="77777777">
      <w:pPr>
        <w:ind w:firstLine="0" w:firstLineChars="0"/>
        <w:rPr>
          <w:sz w:val="28"/>
          <w:szCs w:val="28"/>
        </w:rPr>
      </w:pPr>
      <w:r>
        <w:rPr>
          <w:rFonts w:hint="eastAsia"/>
          <w:sz w:val="28"/>
          <w:szCs w:val="28"/>
        </w:rPr>
        <w:t>6</w:t>
      </w:r>
      <w:r>
        <w:rPr>
          <w:rFonts w:hint="eastAsia"/>
          <w:sz w:val="28"/>
          <w:szCs w:val="28"/>
        </w:rPr>
        <w:t>）</w:t>
      </w:r>
      <w:r>
        <w:rPr>
          <w:rFonts w:hint="eastAsia"/>
          <w:sz w:val="28"/>
          <w:szCs w:val="28"/>
        </w:rPr>
        <w:t>.</w:t>
      </w:r>
      <w:r>
        <w:rPr>
          <w:rFonts w:hint="eastAsia"/>
          <w:sz w:val="28"/>
          <w:szCs w:val="28"/>
        </w:rPr>
        <w:t>同意提交声明并点击“提交”，考核表提交成功后，等待单位、学校审核完成并评定考核结果</w:t>
      </w:r>
    </w:p>
    <w:p w:rsidR="00A9411F" w14:paraId="0D50455B" w14:textId="77777777">
      <w:pPr>
        <w:ind w:firstLine="0" w:firstLineChars="0"/>
      </w:pPr>
      <w:r>
        <w:rPr>
          <w:noProof/>
        </w:rPr>
        <w:drawing>
          <wp:inline distT="0" distB="0" distL="114300" distR="114300">
            <wp:extent cx="7033260" cy="1931670"/>
            <wp:effectExtent l="0" t="0" r="7620" b="3810"/>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94466" name="图片 5"/>
                    <pic:cNvPicPr>
                      <a:picLocks noChangeAspect="1"/>
                    </pic:cNvPicPr>
                  </pic:nvPicPr>
                  <pic:blipFill>
                    <a:blip xmlns:r="http://schemas.openxmlformats.org/officeDocument/2006/relationships" r:embed="rId12"/>
                    <a:stretch>
                      <a:fillRect/>
                    </a:stretch>
                  </pic:blipFill>
                  <pic:spPr>
                    <a:xfrm>
                      <a:off x="0" y="0"/>
                      <a:ext cx="7033260" cy="1931670"/>
                    </a:xfrm>
                    <a:prstGeom prst="rect">
                      <a:avLst/>
                    </a:prstGeom>
                    <a:noFill/>
                    <a:ln>
                      <a:noFill/>
                    </a:ln>
                  </pic:spPr>
                </pic:pic>
              </a:graphicData>
            </a:graphic>
          </wp:inline>
        </w:drawing>
      </w:r>
    </w:p>
    <w:p w:rsidR="00A9411F" w14:paraId="5B815FF7" w14:textId="77777777">
      <w:pPr>
        <w:ind w:firstLine="0" w:firstLineChars="0"/>
        <w:rPr>
          <w:sz w:val="28"/>
          <w:szCs w:val="28"/>
        </w:rPr>
      </w:pPr>
      <w:r>
        <w:rPr>
          <w:noProof/>
        </w:rPr>
        <w:drawing>
          <wp:inline distT="0" distB="0" distL="114300" distR="114300">
            <wp:extent cx="7028180" cy="1887855"/>
            <wp:effectExtent l="0" t="0" r="12700" b="1905"/>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02468" name="图片 6"/>
                    <pic:cNvPicPr>
                      <a:picLocks noChangeAspect="1"/>
                    </pic:cNvPicPr>
                  </pic:nvPicPr>
                  <pic:blipFill>
                    <a:blip xmlns:r="http://schemas.openxmlformats.org/officeDocument/2006/relationships" r:embed="rId13"/>
                    <a:stretch>
                      <a:fillRect/>
                    </a:stretch>
                  </pic:blipFill>
                  <pic:spPr>
                    <a:xfrm>
                      <a:off x="0" y="0"/>
                      <a:ext cx="7028180" cy="1887855"/>
                    </a:xfrm>
                    <a:prstGeom prst="rect">
                      <a:avLst/>
                    </a:prstGeom>
                    <a:noFill/>
                    <a:ln>
                      <a:noFill/>
                    </a:ln>
                  </pic:spPr>
                </pic:pic>
              </a:graphicData>
            </a:graphic>
          </wp:inline>
        </w:drawing>
      </w:r>
    </w:p>
    <w:p w:rsidR="00A9411F" w14:paraId="0D4B7182" w14:textId="77777777">
      <w:pPr>
        <w:ind w:firstLine="0" w:firstLineChars="0"/>
        <w:rPr>
          <w:sz w:val="28"/>
          <w:szCs w:val="28"/>
        </w:rPr>
      </w:pPr>
    </w:p>
    <w:p w:rsidR="00A9411F" w14:paraId="224E357C" w14:textId="77777777">
      <w:pPr>
        <w:ind w:firstLine="0" w:firstLineChars="0"/>
        <w:rPr>
          <w:sz w:val="28"/>
          <w:szCs w:val="28"/>
        </w:rPr>
      </w:pPr>
    </w:p>
    <w:p w:rsidR="00A9411F" w14:paraId="2D66A4CC" w14:textId="77777777">
      <w:pPr>
        <w:ind w:firstLine="0" w:firstLineChars="0"/>
        <w:rPr>
          <w:sz w:val="28"/>
          <w:szCs w:val="28"/>
        </w:rPr>
      </w:pPr>
    </w:p>
    <w:p w:rsidR="00A9411F" w14:paraId="55CCFC47" w14:textId="77777777">
      <w:pPr>
        <w:ind w:firstLine="0" w:firstLineChars="0"/>
        <w:rPr>
          <w:sz w:val="28"/>
          <w:szCs w:val="28"/>
        </w:rPr>
      </w:pPr>
      <w:r>
        <w:rPr>
          <w:rFonts w:hint="eastAsia"/>
          <w:sz w:val="28"/>
          <w:szCs w:val="28"/>
        </w:rPr>
        <w:t>7</w:t>
      </w:r>
      <w:r>
        <w:rPr>
          <w:rFonts w:hint="eastAsia"/>
          <w:sz w:val="28"/>
          <w:szCs w:val="28"/>
        </w:rPr>
        <w:t>）</w:t>
      </w:r>
      <w:r>
        <w:rPr>
          <w:rFonts w:hint="eastAsia"/>
          <w:sz w:val="28"/>
          <w:szCs w:val="28"/>
        </w:rPr>
        <w:t>.</w:t>
      </w:r>
      <w:r>
        <w:rPr>
          <w:rFonts w:hint="eastAsia"/>
          <w:sz w:val="28"/>
          <w:szCs w:val="28"/>
        </w:rPr>
        <w:t>教职工可在信息填写页面，执行预览</w:t>
      </w:r>
      <w:r>
        <w:rPr>
          <w:rFonts w:hint="eastAsia"/>
          <w:sz w:val="28"/>
          <w:szCs w:val="28"/>
        </w:rPr>
        <w:t>/</w:t>
      </w:r>
      <w:r>
        <w:rPr>
          <w:rFonts w:hint="eastAsia"/>
          <w:sz w:val="28"/>
          <w:szCs w:val="28"/>
        </w:rPr>
        <w:t>打印考核表操作</w:t>
      </w:r>
    </w:p>
    <w:p w:rsidR="00A9411F" w14:paraId="33F7054A" w14:textId="77777777">
      <w:pPr>
        <w:ind w:firstLine="0" w:firstLineChars="0"/>
      </w:pPr>
      <w:r>
        <w:rPr>
          <w:noProof/>
        </w:rPr>
        <w:drawing>
          <wp:inline distT="0" distB="0" distL="114300" distR="114300">
            <wp:extent cx="5189220" cy="2827020"/>
            <wp:effectExtent l="0" t="0" r="7620" b="7620"/>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040759" name="图片 7"/>
                    <pic:cNvPicPr>
                      <a:picLocks noChangeAspect="1"/>
                    </pic:cNvPicPr>
                  </pic:nvPicPr>
                  <pic:blipFill>
                    <a:blip xmlns:r="http://schemas.openxmlformats.org/officeDocument/2006/relationships" r:embed="rId14"/>
                    <a:stretch>
                      <a:fillRect/>
                    </a:stretch>
                  </pic:blipFill>
                  <pic:spPr>
                    <a:xfrm>
                      <a:off x="0" y="0"/>
                      <a:ext cx="5189220" cy="2827020"/>
                    </a:xfrm>
                    <a:prstGeom prst="rect">
                      <a:avLst/>
                    </a:prstGeom>
                    <a:noFill/>
                    <a:ln>
                      <a:noFill/>
                    </a:ln>
                  </pic:spPr>
                </pic:pic>
              </a:graphicData>
            </a:graphic>
          </wp:inline>
        </w:drawing>
      </w:r>
    </w:p>
    <w:sectPr>
      <w:pgSz w:w="14685" w:h="20809"/>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032A03"/>
    <w:multiLevelType w:val="singleLevel"/>
    <w:tmpl w:val="19032A03"/>
    <w:lvl w:ilvl="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5136D6"/>
    <w:rsid w:val="001B6D1F"/>
    <w:rsid w:val="001F5C15"/>
    <w:rsid w:val="00303EA6"/>
    <w:rsid w:val="005261A0"/>
    <w:rsid w:val="00677745"/>
    <w:rsid w:val="00A9411F"/>
    <w:rsid w:val="03DE16ED"/>
    <w:rsid w:val="049F512F"/>
    <w:rsid w:val="0B0A2EF0"/>
    <w:rsid w:val="0EED6EEA"/>
    <w:rsid w:val="11AF37FF"/>
    <w:rsid w:val="11FD357A"/>
    <w:rsid w:val="128644B6"/>
    <w:rsid w:val="12A762B3"/>
    <w:rsid w:val="13486239"/>
    <w:rsid w:val="160A31D6"/>
    <w:rsid w:val="1E5136D6"/>
    <w:rsid w:val="259478DA"/>
    <w:rsid w:val="2BB21CBA"/>
    <w:rsid w:val="2DE45897"/>
    <w:rsid w:val="33BE305C"/>
    <w:rsid w:val="3B7306A9"/>
    <w:rsid w:val="3C766384"/>
    <w:rsid w:val="40736CBE"/>
    <w:rsid w:val="40EE3F1A"/>
    <w:rsid w:val="4590019F"/>
    <w:rsid w:val="4F6373D5"/>
    <w:rsid w:val="52B779DB"/>
    <w:rsid w:val="56123B41"/>
    <w:rsid w:val="58DB71EA"/>
    <w:rsid w:val="59541F27"/>
    <w:rsid w:val="5BCB4FDE"/>
    <w:rsid w:val="5F8068BD"/>
    <w:rsid w:val="609074C8"/>
    <w:rsid w:val="65135EDB"/>
    <w:rsid w:val="675343D1"/>
    <w:rsid w:val="6A3D27AF"/>
    <w:rsid w:val="6A63490B"/>
    <w:rsid w:val="6ABB620E"/>
    <w:rsid w:val="6B7C22EE"/>
    <w:rsid w:val="6F8C59C2"/>
    <w:rsid w:val="7026796C"/>
    <w:rsid w:val="707F1931"/>
    <w:rsid w:val="73817CC7"/>
    <w:rsid w:val="758C74DE"/>
    <w:rsid w:val="7F17799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5976D316-7D2C-4F07-897C-D6DF0A4F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56" w:beforeLines="50" w:after="78" w:afterLines="25" w:line="300" w:lineRule="auto"/>
      <w:ind w:firstLine="200" w:firstLineChars="200"/>
    </w:pPr>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0"/>
    <w:pPr>
      <w:spacing w:before="0" w:after="0" w:line="240" w:lineRule="auto"/>
    </w:pPr>
    <w:rPr>
      <w:sz w:val="18"/>
      <w:szCs w:val="18"/>
    </w:rPr>
  </w:style>
  <w:style w:type="character" w:styleId="Hyperlink">
    <w:name w:val="Hyperlink"/>
    <w:uiPriority w:val="99"/>
    <w:qFormat/>
    <w:rPr>
      <w:color w:val="0000FF"/>
      <w:u w:val="single"/>
    </w:rPr>
  </w:style>
  <w:style w:type="paragraph" w:customStyle="1" w:styleId="a">
    <w:name w:val="文件头"/>
    <w:next w:val="Normal"/>
    <w:uiPriority w:val="9"/>
    <w:qFormat/>
    <w:rPr>
      <w:sz w:val="24"/>
      <w:szCs w:val="24"/>
      <w:lang w:eastAsia="zh-CN"/>
    </w:rPr>
  </w:style>
  <w:style w:type="character" w:customStyle="1" w:styleId="a0">
    <w:name w:val="批注框文本 字符"/>
    <w:basedOn w:val="DefaultParagraphFont"/>
    <w:link w:val="BalloonText"/>
    <w:qFormat/>
    <w:rPr>
      <w:sz w:val="18"/>
      <w:szCs w:val="18"/>
    </w:rPr>
  </w:style>
  <w:style w:type="paragraph" w:styleId="Revision">
    <w:name w:val="Revision"/>
    <w:hidden/>
    <w:uiPriority w:val="99"/>
    <w:semiHidden/>
    <w:rsid w:val="00677745"/>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55263D-3D98-4DBD-BC90-F790CE9C0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112</Words>
  <Characters>643</Characters>
  <Application>Microsoft Office Word</Application>
  <DocSecurity>0</DocSecurity>
  <Lines>5</Lines>
  <Paragraphs>1</Paragraphs>
  <ScaleCrop>false</ScaleCrop>
  <Company>Microsoft</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党健</dc:creator>
  <cp:lastModifiedBy>yin zw</cp:lastModifiedBy>
  <cp:revision>6</cp:revision>
  <dcterms:created xsi:type="dcterms:W3CDTF">2018-12-16T12:13:00Z</dcterms:created>
  <dcterms:modified xsi:type="dcterms:W3CDTF">2022-12-17T12:29:00Z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ABC1D2CB900048E78FDB898F06338D6B</vt:lpwstr>
  </property>
  <property fmtid="{D5CDD505-2E9C-101B-9397-08002B2CF9AE}" pid="3" name="KSOProductBuildVer">
    <vt:lpwstr>2052-11.1.0.11115</vt:lpwstr>
  </property>
</Properties>
</file>